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C5" w:rsidRPr="00BD46FE" w:rsidRDefault="00015EC5" w:rsidP="00BD46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46FE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</w:t>
      </w:r>
    </w:p>
    <w:p w:rsidR="00015EC5" w:rsidRPr="00EB3424" w:rsidRDefault="00015EC5" w:rsidP="00015EC5">
      <w:pPr>
        <w:tabs>
          <w:tab w:val="left" w:pos="851"/>
          <w:tab w:val="left" w:pos="1134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EB3424">
        <w:rPr>
          <w:rFonts w:ascii="Times New Roman" w:hAnsi="Times New Roman" w:cs="Times New Roman"/>
          <w:iCs/>
          <w:sz w:val="24"/>
          <w:szCs w:val="24"/>
        </w:rPr>
        <w:t>Преподаватели кафедры активно принимают участие в НИР, привлекая к научно-исследовательской работе студентов.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3424">
        <w:rPr>
          <w:rFonts w:ascii="Times New Roman" w:hAnsi="Times New Roman" w:cs="Times New Roman"/>
          <w:sz w:val="24"/>
          <w:szCs w:val="24"/>
        </w:rPr>
        <w:t xml:space="preserve">Темы НИР кафедры </w:t>
      </w:r>
      <w:r>
        <w:rPr>
          <w:rFonts w:ascii="Times New Roman" w:hAnsi="Times New Roman" w:cs="Times New Roman"/>
          <w:sz w:val="24"/>
          <w:szCs w:val="24"/>
        </w:rPr>
        <w:t xml:space="preserve">указаны в </w:t>
      </w:r>
      <w:r w:rsidRPr="00EB3424">
        <w:rPr>
          <w:rFonts w:ascii="Times New Roman" w:hAnsi="Times New Roman" w:cs="Times New Roman"/>
          <w:i/>
          <w:sz w:val="24"/>
          <w:szCs w:val="24"/>
        </w:rPr>
        <w:t>табл.</w:t>
      </w:r>
      <w:r>
        <w:rPr>
          <w:rFonts w:ascii="Times New Roman" w:hAnsi="Times New Roman" w:cs="Times New Roman"/>
          <w:i/>
          <w:sz w:val="24"/>
          <w:szCs w:val="24"/>
        </w:rPr>
        <w:t>8.</w:t>
      </w:r>
      <w:r w:rsidRPr="00EB3424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EB3424">
        <w:rPr>
          <w:rFonts w:ascii="Times New Roman" w:hAnsi="Times New Roman" w:cs="Times New Roman"/>
          <w:sz w:val="24"/>
          <w:szCs w:val="24"/>
        </w:rPr>
        <w:t>ривлечение студентов к НИР</w:t>
      </w:r>
      <w:r w:rsidRPr="00353A41">
        <w:rPr>
          <w:rFonts w:ascii="Times New Roman" w:hAnsi="Times New Roman" w:cs="Times New Roman"/>
          <w:sz w:val="24"/>
          <w:szCs w:val="24"/>
        </w:rPr>
        <w:t>С</w:t>
      </w:r>
      <w:r w:rsidRPr="00353A41">
        <w:rPr>
          <w:rFonts w:ascii="Times New Roman" w:hAnsi="Times New Roman" w:cs="Times New Roman"/>
          <w:i/>
          <w:sz w:val="24"/>
          <w:szCs w:val="24"/>
        </w:rPr>
        <w:t>.</w:t>
      </w:r>
      <w:r w:rsidRPr="00EB34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5EC5" w:rsidRPr="00415416" w:rsidRDefault="00015EC5" w:rsidP="00015EC5">
      <w:pPr>
        <w:spacing w:after="0" w:line="240" w:lineRule="auto"/>
        <w:ind w:left="357"/>
        <w:jc w:val="right"/>
        <w:rPr>
          <w:rFonts w:ascii="Times New Roman" w:hAnsi="Times New Roman"/>
          <w:b/>
          <w:sz w:val="24"/>
          <w:szCs w:val="24"/>
          <w:lang w:val="ky-KG"/>
        </w:rPr>
      </w:pPr>
      <w:r w:rsidRPr="004154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Табл.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  <w:t>8</w:t>
      </w:r>
      <w:r w:rsidRPr="004154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415416"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  <w:t xml:space="preserve">1  </w:t>
      </w:r>
      <w:r w:rsidRPr="004154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НИР</w:t>
      </w:r>
      <w:proofErr w:type="gramEnd"/>
      <w:r w:rsidRPr="004154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(проекты)</w:t>
      </w:r>
      <w:r w:rsidRPr="00415416">
        <w:rPr>
          <w:rFonts w:ascii="Times New Roman" w:hAnsi="Times New Roman"/>
          <w:i/>
          <w:sz w:val="24"/>
          <w:szCs w:val="24"/>
          <w:lang w:val="ky-KG"/>
        </w:rPr>
        <w:tab/>
      </w:r>
    </w:p>
    <w:tbl>
      <w:tblPr>
        <w:tblpPr w:leftFromText="180" w:rightFromText="180" w:vertAnchor="text" w:horzAnchor="margin" w:tblpX="671" w:tblpY="22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98"/>
        <w:gridCol w:w="1482"/>
        <w:gridCol w:w="3827"/>
        <w:gridCol w:w="1559"/>
        <w:gridCol w:w="1701"/>
      </w:tblGrid>
      <w:tr w:rsidR="00015EC5" w:rsidRPr="00962494" w:rsidTr="00FF0524">
        <w:tc>
          <w:tcPr>
            <w:tcW w:w="498" w:type="dxa"/>
            <w:shd w:val="clear" w:color="auto" w:fill="FFFFFF"/>
          </w:tcPr>
          <w:p w:rsidR="00015EC5" w:rsidRPr="00F2425A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2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2" w:type="dxa"/>
            <w:shd w:val="clear" w:color="auto" w:fill="FFFFFF"/>
          </w:tcPr>
          <w:p w:rsidR="00015EC5" w:rsidRPr="00F2425A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25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827" w:type="dxa"/>
            <w:shd w:val="clear" w:color="auto" w:fill="FFFFFF"/>
          </w:tcPr>
          <w:p w:rsidR="00015EC5" w:rsidRPr="00F2425A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25A">
              <w:rPr>
                <w:rFonts w:ascii="Times New Roman" w:hAnsi="Times New Roman"/>
                <w:b/>
                <w:sz w:val="24"/>
                <w:szCs w:val="24"/>
              </w:rPr>
              <w:t>Название, краткая аннотация НИР, объем и источник финансирования</w:t>
            </w:r>
          </w:p>
        </w:tc>
        <w:tc>
          <w:tcPr>
            <w:tcW w:w="1559" w:type="dxa"/>
            <w:shd w:val="clear" w:color="auto" w:fill="FFFFFF"/>
          </w:tcPr>
          <w:p w:rsidR="00015EC5" w:rsidRPr="00F2425A" w:rsidRDefault="00015EC5" w:rsidP="00FF0524">
            <w:pPr>
              <w:pStyle w:val="a3"/>
              <w:spacing w:after="0" w:line="240" w:lineRule="auto"/>
              <w:ind w:left="-112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25A">
              <w:rPr>
                <w:rFonts w:ascii="Times New Roman" w:hAnsi="Times New Roman"/>
                <w:b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1701" w:type="dxa"/>
            <w:shd w:val="clear" w:color="auto" w:fill="FFFFFF"/>
          </w:tcPr>
          <w:p w:rsidR="00015EC5" w:rsidRPr="00F2425A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25A">
              <w:rPr>
                <w:rFonts w:ascii="Times New Roman" w:hAnsi="Times New Roman"/>
                <w:b/>
                <w:sz w:val="24"/>
                <w:szCs w:val="24"/>
              </w:rPr>
              <w:t>Численность педагогических работников, участвующих в НИР</w:t>
            </w:r>
          </w:p>
        </w:tc>
      </w:tr>
      <w:tr w:rsidR="00015EC5" w:rsidRPr="0074453F" w:rsidTr="00FF0524">
        <w:trPr>
          <w:trHeight w:val="423"/>
        </w:trPr>
        <w:tc>
          <w:tcPr>
            <w:tcW w:w="498" w:type="dxa"/>
            <w:shd w:val="clear" w:color="auto" w:fill="FFFFFF"/>
          </w:tcPr>
          <w:p w:rsidR="00015EC5" w:rsidRPr="00B40C08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2" w:type="dxa"/>
            <w:shd w:val="clear" w:color="auto" w:fill="FFFFFF"/>
          </w:tcPr>
          <w:p w:rsidR="00015EC5" w:rsidRPr="00B40C08" w:rsidRDefault="00015EC5" w:rsidP="00FF05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0C08">
              <w:rPr>
                <w:rFonts w:ascii="Times New Roman" w:hAnsi="Times New Roman"/>
                <w:sz w:val="24"/>
                <w:szCs w:val="24"/>
              </w:rPr>
              <w:t>СалиевА.Б.,</w:t>
            </w:r>
            <w:r>
              <w:rPr>
                <w:rFonts w:ascii="Times New Roman" w:hAnsi="Times New Roman"/>
                <w:sz w:val="24"/>
                <w:szCs w:val="24"/>
              </w:rPr>
              <w:t>Макиева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Стамкулова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Г.К.,</w:t>
            </w:r>
            <w:r w:rsidRPr="00A16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Мусабаев Э.Б.</w:t>
            </w:r>
          </w:p>
        </w:tc>
        <w:tc>
          <w:tcPr>
            <w:tcW w:w="3827" w:type="dxa"/>
            <w:shd w:val="clear" w:color="auto" w:fill="FFFFFF"/>
          </w:tcPr>
          <w:p w:rsidR="00015EC5" w:rsidRPr="0074453F" w:rsidRDefault="00015EC5" w:rsidP="00FF0524">
            <w:pPr>
              <w:rPr>
                <w:rFonts w:ascii="Times New Roman" w:hAnsi="Times New Roman"/>
                <w:lang w:val="en-US"/>
              </w:rPr>
            </w:pPr>
            <w:r w:rsidRPr="0074453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53F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53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53F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53F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4453F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74453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53F">
              <w:rPr>
                <w:rFonts w:ascii="Times New Roman" w:hAnsi="Times New Roman"/>
                <w:sz w:val="24"/>
                <w:szCs w:val="24"/>
              </w:rPr>
              <w:t>анализу</w:t>
            </w:r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53F">
              <w:rPr>
                <w:rFonts w:ascii="Times New Roman" w:hAnsi="Times New Roman"/>
                <w:sz w:val="24"/>
                <w:szCs w:val="24"/>
              </w:rPr>
              <w:t>Больших</w:t>
            </w:r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53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(Erasmus+  610170-EPP-1-2019-1-ES-EPPKA2-CBHE-JP Establishment of training and research centers and Courses development on Intelligent </w:t>
            </w:r>
            <w:proofErr w:type="spellStart"/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>BigData</w:t>
            </w:r>
            <w:proofErr w:type="spellEnd"/>
            <w:r w:rsidRPr="00744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Analysis in CA – ELBA).</w:t>
            </w:r>
          </w:p>
        </w:tc>
        <w:tc>
          <w:tcPr>
            <w:tcW w:w="1559" w:type="dxa"/>
            <w:shd w:val="clear" w:color="auto" w:fill="FFFFFF"/>
          </w:tcPr>
          <w:p w:rsidR="00015EC5" w:rsidRPr="0074453F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015EC5" w:rsidRPr="0074453F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445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y-KG" w:eastAsia="ru-RU"/>
        </w:rPr>
      </w:pPr>
    </w:p>
    <w:p w:rsidR="00015EC5" w:rsidRPr="00415416" w:rsidRDefault="00015EC5" w:rsidP="00015EC5">
      <w:pPr>
        <w:spacing w:before="120"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154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НИР Кафедральные</w:t>
      </w:r>
    </w:p>
    <w:tbl>
      <w:tblPr>
        <w:tblpPr w:leftFromText="180" w:rightFromText="180" w:vertAnchor="text" w:horzAnchor="margin" w:tblpXSpec="right" w:tblpY="107"/>
        <w:tblW w:w="9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1580"/>
        <w:gridCol w:w="3446"/>
        <w:gridCol w:w="1984"/>
        <w:gridCol w:w="1661"/>
      </w:tblGrid>
      <w:tr w:rsidR="00015EC5" w:rsidRPr="00C565DA" w:rsidTr="00FF0524">
        <w:tc>
          <w:tcPr>
            <w:tcW w:w="498" w:type="dxa"/>
            <w:shd w:val="clear" w:color="auto" w:fill="FFFFFF" w:themeFill="background1"/>
          </w:tcPr>
          <w:p w:rsidR="00015EC5" w:rsidRPr="00C565DA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0" w:type="dxa"/>
            <w:shd w:val="clear" w:color="auto" w:fill="FFFFFF" w:themeFill="background1"/>
          </w:tcPr>
          <w:p w:rsidR="00015EC5" w:rsidRPr="00C565DA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446" w:type="dxa"/>
            <w:shd w:val="clear" w:color="auto" w:fill="FFFFFF" w:themeFill="background1"/>
          </w:tcPr>
          <w:p w:rsidR="00015EC5" w:rsidRPr="00C565DA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Название, краткая аннотация НИР, объем и источник финансирования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C5" w:rsidRPr="00C565DA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1661" w:type="dxa"/>
            <w:shd w:val="clear" w:color="auto" w:fill="FFFFFF" w:themeFill="background1"/>
          </w:tcPr>
          <w:p w:rsidR="00015EC5" w:rsidRPr="00C565DA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Численность педагогических работников, участвующих в НИР</w:t>
            </w:r>
          </w:p>
        </w:tc>
      </w:tr>
      <w:tr w:rsidR="00015EC5" w:rsidRPr="00C565DA" w:rsidTr="00FF0524">
        <w:tc>
          <w:tcPr>
            <w:tcW w:w="498" w:type="dxa"/>
            <w:shd w:val="clear" w:color="auto" w:fill="FFFFFF" w:themeFill="background1"/>
          </w:tcPr>
          <w:p w:rsidR="00015EC5" w:rsidRDefault="00015EC5" w:rsidP="00FF05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</w:tcPr>
          <w:p w:rsidR="00015EC5" w:rsidRPr="000B24E9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4E9">
              <w:rPr>
                <w:rFonts w:ascii="Times New Roman" w:hAnsi="Times New Roman"/>
                <w:b/>
                <w:sz w:val="24"/>
                <w:szCs w:val="24"/>
              </w:rPr>
              <w:t>Ашымова А.Ж.</w:t>
            </w:r>
          </w:p>
        </w:tc>
        <w:tc>
          <w:tcPr>
            <w:tcW w:w="3446" w:type="dxa"/>
            <w:shd w:val="clear" w:color="auto" w:fill="FFFFFF" w:themeFill="background1"/>
          </w:tcPr>
          <w:p w:rsidR="00015EC5" w:rsidRPr="000B24E9" w:rsidRDefault="00015EC5" w:rsidP="00FF0524">
            <w:pPr>
              <w:pStyle w:val="a3"/>
              <w:tabs>
                <w:tab w:val="left" w:pos="-62"/>
              </w:tabs>
              <w:spacing w:after="0" w:line="240" w:lineRule="auto"/>
              <w:ind w:left="-6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Разработка Информационной </w:t>
            </w:r>
            <w:r w:rsidRPr="000B24E9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0B24E9">
              <w:rPr>
                <w:rFonts w:ascii="Times New Roman" w:hAnsi="Times New Roman" w:cs="Times New Roman"/>
              </w:rPr>
              <w:t xml:space="preserve"> КГТУ им </w:t>
            </w:r>
            <w:proofErr w:type="spellStart"/>
            <w:r w:rsidRPr="000B24E9">
              <w:rPr>
                <w:rFonts w:ascii="Times New Roman" w:hAnsi="Times New Roman" w:cs="Times New Roman"/>
              </w:rPr>
              <w:t>И.Раззакова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015EC5" w:rsidRPr="00353A41" w:rsidRDefault="00353A41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661" w:type="dxa"/>
            <w:shd w:val="clear" w:color="auto" w:fill="FFFFFF" w:themeFill="background1"/>
          </w:tcPr>
          <w:p w:rsidR="00015EC5" w:rsidRPr="007D75F8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24E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15EC5" w:rsidRPr="00C565DA" w:rsidTr="00FF0524">
        <w:tc>
          <w:tcPr>
            <w:tcW w:w="498" w:type="dxa"/>
            <w:shd w:val="clear" w:color="auto" w:fill="FFFFFF" w:themeFill="background1"/>
          </w:tcPr>
          <w:p w:rsidR="00015EC5" w:rsidRPr="00033F18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</w:tcPr>
          <w:p w:rsidR="00015EC5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Мусина И.Р.</w:t>
            </w:r>
          </w:p>
        </w:tc>
        <w:tc>
          <w:tcPr>
            <w:tcW w:w="3446" w:type="dxa"/>
            <w:shd w:val="clear" w:color="auto" w:fill="FFFFFF" w:themeFill="background1"/>
          </w:tcPr>
          <w:p w:rsidR="00015EC5" w:rsidRPr="00885F6B" w:rsidRDefault="00885F6B" w:rsidP="00FF0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Pr="00885F6B">
              <w:rPr>
                <w:rStyle w:val="a5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азработка автоматизированной системы прогнозирования временных рядов на основе принципа самоорганизации.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C5" w:rsidRPr="00353A41" w:rsidRDefault="00353A41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015EC5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EC5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EC5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EC5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EC5" w:rsidRDefault="00015EC5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:rsidR="00015EC5" w:rsidRDefault="00885F6B" w:rsidP="00FF05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015EC5" w:rsidRDefault="00015EC5" w:rsidP="00015EC5">
      <w:pPr>
        <w:pStyle w:val="a3"/>
        <w:tabs>
          <w:tab w:val="left" w:pos="851"/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5EC5" w:rsidRDefault="00015EC5" w:rsidP="00015EC5">
      <w:pPr>
        <w:spacing w:after="0" w:line="240" w:lineRule="auto"/>
        <w:ind w:left="4955"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5EC5" w:rsidRDefault="00015EC5" w:rsidP="00015E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4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577A46">
        <w:rPr>
          <w:rFonts w:ascii="Times New Roman" w:hAnsi="Times New Roman" w:cs="Times New Roman"/>
          <w:sz w:val="24"/>
          <w:szCs w:val="24"/>
        </w:rPr>
        <w:t>публикаций  (</w:t>
      </w:r>
      <w:proofErr w:type="gramEnd"/>
      <w:r w:rsidRPr="00577A46">
        <w:rPr>
          <w:rFonts w:ascii="Times New Roman" w:hAnsi="Times New Roman" w:cs="Times New Roman"/>
          <w:sz w:val="24"/>
          <w:szCs w:val="24"/>
        </w:rPr>
        <w:t>РИНЦ, научные журналы  ВАК и др.)</w:t>
      </w:r>
      <w:r>
        <w:rPr>
          <w:rFonts w:ascii="Times New Roman" w:hAnsi="Times New Roman" w:cs="Times New Roman"/>
          <w:sz w:val="24"/>
          <w:szCs w:val="24"/>
        </w:rPr>
        <w:t xml:space="preserve">, патентов, заявок, монографий представлены в </w:t>
      </w:r>
      <w:r w:rsidRPr="00577A46">
        <w:rPr>
          <w:rFonts w:ascii="Times New Roman" w:hAnsi="Times New Roman" w:cs="Times New Roman"/>
          <w:sz w:val="24"/>
          <w:szCs w:val="24"/>
        </w:rPr>
        <w:t xml:space="preserve"> </w:t>
      </w:r>
      <w:r w:rsidR="002B15D2">
        <w:rPr>
          <w:rFonts w:ascii="Times New Roman" w:hAnsi="Times New Roman" w:cs="Times New Roman"/>
          <w:sz w:val="24"/>
          <w:szCs w:val="24"/>
        </w:rPr>
        <w:t>Приложение 1</w:t>
      </w:r>
      <w:r w:rsidRPr="00577A46">
        <w:rPr>
          <w:rFonts w:ascii="Times New Roman" w:hAnsi="Times New Roman" w:cs="Times New Roman"/>
          <w:sz w:val="24"/>
          <w:szCs w:val="24"/>
        </w:rPr>
        <w:t xml:space="preserve"> по штатным преподавателям кафедры ПОКС </w:t>
      </w:r>
      <w:r w:rsidRPr="009862CB">
        <w:rPr>
          <w:rFonts w:ascii="Times New Roman" w:hAnsi="Times New Roman" w:cs="Times New Roman"/>
          <w:sz w:val="24"/>
          <w:szCs w:val="24"/>
        </w:rPr>
        <w:t>(</w:t>
      </w:r>
      <w:r w:rsidRPr="00353A4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</w:t>
      </w:r>
      <w:r w:rsidR="002B15D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1 </w:t>
      </w:r>
      <w:r w:rsidRPr="00353A41">
        <w:rPr>
          <w:rFonts w:ascii="Times New Roman" w:hAnsi="Times New Roman" w:cs="Times New Roman"/>
          <w:sz w:val="24"/>
          <w:szCs w:val="24"/>
          <w:highlight w:val="yellow"/>
        </w:rPr>
        <w:t>чел.).</w:t>
      </w:r>
    </w:p>
    <w:p w:rsidR="00015EC5" w:rsidRPr="000C460C" w:rsidRDefault="00015EC5" w:rsidP="00015EC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460C">
        <w:rPr>
          <w:rFonts w:ascii="Times New Roman" w:hAnsi="Times New Roman" w:cs="Times New Roman"/>
          <w:sz w:val="24"/>
          <w:szCs w:val="24"/>
        </w:rPr>
        <w:t xml:space="preserve">Всего опубликовано </w:t>
      </w:r>
      <w:r w:rsidRPr="00F15BE5">
        <w:rPr>
          <w:rFonts w:ascii="Times New Roman" w:hAnsi="Times New Roman" w:cs="Times New Roman"/>
          <w:sz w:val="24"/>
          <w:szCs w:val="24"/>
        </w:rPr>
        <w:t>1</w:t>
      </w:r>
      <w:r w:rsidR="00E81C5A">
        <w:rPr>
          <w:rFonts w:ascii="Times New Roman" w:hAnsi="Times New Roman" w:cs="Times New Roman"/>
          <w:sz w:val="24"/>
          <w:szCs w:val="24"/>
        </w:rPr>
        <w:t>2</w:t>
      </w:r>
      <w:r w:rsidRPr="000C460C">
        <w:rPr>
          <w:rFonts w:ascii="Times New Roman" w:hAnsi="Times New Roman" w:cs="Times New Roman"/>
          <w:sz w:val="24"/>
          <w:szCs w:val="24"/>
        </w:rPr>
        <w:t xml:space="preserve"> статей - </w:t>
      </w:r>
    </w:p>
    <w:p w:rsidR="00015EC5" w:rsidRPr="000C460C" w:rsidRDefault="00015EC5" w:rsidP="00353A4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C460C">
        <w:rPr>
          <w:rFonts w:ascii="Times New Roman" w:hAnsi="Times New Roman" w:cs="Times New Roman"/>
          <w:sz w:val="24"/>
          <w:szCs w:val="24"/>
        </w:rPr>
        <w:t xml:space="preserve">- </w:t>
      </w:r>
      <w:r w:rsidR="008D6013">
        <w:rPr>
          <w:rFonts w:ascii="Times New Roman" w:hAnsi="Times New Roman" w:cs="Times New Roman"/>
          <w:sz w:val="24"/>
          <w:szCs w:val="24"/>
        </w:rPr>
        <w:t>8</w:t>
      </w:r>
      <w:r w:rsidRPr="000C460C">
        <w:rPr>
          <w:rFonts w:ascii="Times New Roman" w:hAnsi="Times New Roman" w:cs="Times New Roman"/>
          <w:sz w:val="24"/>
          <w:szCs w:val="24"/>
        </w:rPr>
        <w:t xml:space="preserve"> статей в сборнике «</w:t>
      </w:r>
      <w:proofErr w:type="gramStart"/>
      <w:r w:rsidRPr="000C460C">
        <w:rPr>
          <w:rFonts w:ascii="Times New Roman" w:hAnsi="Times New Roman" w:cs="Times New Roman"/>
          <w:sz w:val="24"/>
          <w:szCs w:val="24"/>
        </w:rPr>
        <w:t>Материалы  6</w:t>
      </w:r>
      <w:r w:rsidR="008D601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C460C">
        <w:rPr>
          <w:rFonts w:ascii="Times New Roman" w:hAnsi="Times New Roman" w:cs="Times New Roman"/>
          <w:sz w:val="24"/>
          <w:szCs w:val="24"/>
        </w:rPr>
        <w:t xml:space="preserve"> МСНТК КГТУ им. </w:t>
      </w:r>
      <w:proofErr w:type="spellStart"/>
      <w:r w:rsidRPr="000C460C">
        <w:rPr>
          <w:rFonts w:ascii="Times New Roman" w:hAnsi="Times New Roman" w:cs="Times New Roman"/>
          <w:sz w:val="24"/>
          <w:szCs w:val="24"/>
        </w:rPr>
        <w:t>И.Раззакова</w:t>
      </w:r>
      <w:proofErr w:type="spellEnd"/>
      <w:r w:rsidRPr="000C460C">
        <w:rPr>
          <w:rFonts w:ascii="Times New Roman" w:hAnsi="Times New Roman" w:cs="Times New Roman"/>
          <w:sz w:val="24"/>
          <w:szCs w:val="24"/>
        </w:rPr>
        <w:t>» (ч.1)</w:t>
      </w:r>
      <w:r w:rsidR="00E81C5A">
        <w:rPr>
          <w:rFonts w:ascii="Times New Roman" w:hAnsi="Times New Roman" w:cs="Times New Roman"/>
          <w:sz w:val="24"/>
          <w:szCs w:val="24"/>
        </w:rPr>
        <w:t>, табл.8.3</w:t>
      </w:r>
      <w:r w:rsidRPr="000C460C">
        <w:rPr>
          <w:rFonts w:ascii="Times New Roman" w:hAnsi="Times New Roman" w:cs="Times New Roman"/>
          <w:sz w:val="24"/>
          <w:szCs w:val="24"/>
        </w:rPr>
        <w:t>;</w:t>
      </w:r>
    </w:p>
    <w:p w:rsidR="00E81C5A" w:rsidRDefault="00353A41" w:rsidP="00353A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F15BE5">
        <w:rPr>
          <w:rFonts w:ascii="Times New Roman" w:hAnsi="Times New Roman" w:cs="Times New Roman"/>
          <w:sz w:val="24"/>
          <w:szCs w:val="24"/>
        </w:rPr>
        <w:t xml:space="preserve">- </w:t>
      </w:r>
      <w:r w:rsidR="00E81C5A">
        <w:rPr>
          <w:rFonts w:ascii="Times New Roman" w:hAnsi="Times New Roman" w:cs="Times New Roman"/>
          <w:sz w:val="24"/>
          <w:szCs w:val="24"/>
        </w:rPr>
        <w:t xml:space="preserve"> 4 статьи в других </w:t>
      </w:r>
      <w:proofErr w:type="gramStart"/>
      <w:r w:rsidR="00E81C5A">
        <w:rPr>
          <w:rFonts w:ascii="Times New Roman" w:hAnsi="Times New Roman" w:cs="Times New Roman"/>
          <w:sz w:val="24"/>
          <w:szCs w:val="24"/>
        </w:rPr>
        <w:t>изданиях :</w:t>
      </w:r>
      <w:proofErr w:type="gramEnd"/>
      <w:r w:rsidR="00E81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C5A" w:rsidRPr="00E81C5A" w:rsidRDefault="00E81C5A" w:rsidP="00353A41">
      <w:pPr>
        <w:pStyle w:val="a3"/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1C5A">
        <w:rPr>
          <w:rFonts w:ascii="Times New Roman" w:hAnsi="Times New Roman" w:cs="Times New Roman"/>
          <w:sz w:val="24"/>
          <w:szCs w:val="24"/>
        </w:rPr>
        <w:t xml:space="preserve">Каткова С.Н., </w:t>
      </w:r>
      <w:proofErr w:type="spellStart"/>
      <w:r w:rsidRPr="00E81C5A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 xml:space="preserve"> Р. Т. Обзор и анализ программного обеспечения на основе искусственного интеллекта. Известия КГТУ им. И. </w:t>
      </w:r>
      <w:proofErr w:type="spellStart"/>
      <w:r w:rsidRPr="00E81C5A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>, Выпуск 1(61) 2022. стр. 84.</w:t>
      </w:r>
    </w:p>
    <w:p w:rsidR="00E81C5A" w:rsidRPr="00E81C5A" w:rsidRDefault="00E81C5A" w:rsidP="00353A41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C5A">
        <w:rPr>
          <w:rFonts w:ascii="Times New Roman" w:hAnsi="Times New Roman" w:cs="Times New Roman"/>
          <w:sz w:val="24"/>
          <w:szCs w:val="24"/>
        </w:rPr>
        <w:lastRenderedPageBreak/>
        <w:t>Салиев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 xml:space="preserve"> А.Б. Корякин С.В., Пилипенко Е.О., </w:t>
      </w:r>
      <w:proofErr w:type="spellStart"/>
      <w:r w:rsidRPr="00E81C5A">
        <w:rPr>
          <w:rFonts w:ascii="Times New Roman" w:hAnsi="Times New Roman" w:cs="Times New Roman"/>
          <w:sz w:val="24"/>
          <w:szCs w:val="24"/>
        </w:rPr>
        <w:t>Халмухамидов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 xml:space="preserve"> Э.Ч. Создание платформы комплексного обеспечения информационной безопасности.  Сборник научных трудов студентов и магистрантов КГУСТА им </w:t>
      </w:r>
      <w:proofErr w:type="spellStart"/>
      <w:r w:rsidRPr="00E81C5A">
        <w:rPr>
          <w:rFonts w:ascii="Times New Roman" w:hAnsi="Times New Roman" w:cs="Times New Roman"/>
          <w:sz w:val="24"/>
          <w:szCs w:val="24"/>
        </w:rPr>
        <w:t>Н.Исанова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 xml:space="preserve">. Том 10, Бишкек </w:t>
      </w:r>
      <w:proofErr w:type="gramStart"/>
      <w:r w:rsidRPr="00E81C5A">
        <w:rPr>
          <w:rFonts w:ascii="Times New Roman" w:hAnsi="Times New Roman" w:cs="Times New Roman"/>
          <w:sz w:val="24"/>
          <w:szCs w:val="24"/>
        </w:rPr>
        <w:t>2022.(</w:t>
      </w:r>
      <w:proofErr w:type="gramEnd"/>
      <w:r w:rsidRPr="00E81C5A">
        <w:rPr>
          <w:rFonts w:ascii="Times New Roman" w:hAnsi="Times New Roman" w:cs="Times New Roman"/>
          <w:sz w:val="24"/>
          <w:szCs w:val="24"/>
        </w:rPr>
        <w:t xml:space="preserve"> в публикации) . </w:t>
      </w:r>
    </w:p>
    <w:p w:rsidR="00E81C5A" w:rsidRPr="00E81C5A" w:rsidRDefault="00E81C5A" w:rsidP="00353A41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C5A">
        <w:rPr>
          <w:rFonts w:ascii="Times New Roman" w:hAnsi="Times New Roman" w:cs="Times New Roman"/>
          <w:sz w:val="24"/>
          <w:szCs w:val="24"/>
        </w:rPr>
        <w:t>Салиев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E81C5A">
        <w:rPr>
          <w:rFonts w:ascii="Times New Roman" w:hAnsi="Times New Roman" w:cs="Times New Roman"/>
          <w:sz w:val="24"/>
          <w:szCs w:val="24"/>
        </w:rPr>
        <w:t>Кочкелбекова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 xml:space="preserve"> Н.К. Обеспечение информационной безопасности и непрерывности функционирования информационной системы </w:t>
      </w:r>
      <w:proofErr w:type="gramStart"/>
      <w:r w:rsidRPr="00E81C5A">
        <w:rPr>
          <w:rFonts w:ascii="Times New Roman" w:hAnsi="Times New Roman" w:cs="Times New Roman"/>
          <w:sz w:val="24"/>
          <w:szCs w:val="24"/>
        </w:rPr>
        <w:t>« Распределение</w:t>
      </w:r>
      <w:proofErr w:type="gramEnd"/>
      <w:r w:rsidRPr="00E81C5A">
        <w:rPr>
          <w:rFonts w:ascii="Times New Roman" w:hAnsi="Times New Roman" w:cs="Times New Roman"/>
          <w:sz w:val="24"/>
          <w:szCs w:val="24"/>
        </w:rPr>
        <w:t xml:space="preserve"> нагрузки среди преподавателей  ПК МУКР». Вестник </w:t>
      </w:r>
      <w:proofErr w:type="gramStart"/>
      <w:r w:rsidRPr="00E81C5A">
        <w:rPr>
          <w:rFonts w:ascii="Times New Roman" w:hAnsi="Times New Roman" w:cs="Times New Roman"/>
          <w:sz w:val="24"/>
          <w:szCs w:val="24"/>
        </w:rPr>
        <w:t>КГУСТА,№</w:t>
      </w:r>
      <w:proofErr w:type="gramEnd"/>
      <w:r w:rsidRPr="00E81C5A">
        <w:rPr>
          <w:rFonts w:ascii="Times New Roman" w:hAnsi="Times New Roman" w:cs="Times New Roman"/>
          <w:sz w:val="24"/>
          <w:szCs w:val="24"/>
        </w:rPr>
        <w:t xml:space="preserve">3(77). Бишкек ,2022. </w:t>
      </w:r>
      <w:proofErr w:type="gramStart"/>
      <w:r w:rsidRPr="00E81C5A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E81C5A">
        <w:rPr>
          <w:rFonts w:ascii="Times New Roman" w:hAnsi="Times New Roman" w:cs="Times New Roman"/>
          <w:sz w:val="24"/>
          <w:szCs w:val="24"/>
        </w:rPr>
        <w:t xml:space="preserve"> печати)</w:t>
      </w:r>
    </w:p>
    <w:p w:rsidR="00E81C5A" w:rsidRPr="00E81C5A" w:rsidRDefault="00E81C5A" w:rsidP="00353A41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C5A">
        <w:rPr>
          <w:rFonts w:ascii="Times New Roman" w:hAnsi="Times New Roman" w:cs="Times New Roman"/>
          <w:sz w:val="24"/>
          <w:szCs w:val="24"/>
        </w:rPr>
        <w:t>Салиев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E81C5A">
        <w:rPr>
          <w:rFonts w:ascii="Times New Roman" w:hAnsi="Times New Roman" w:cs="Times New Roman"/>
          <w:sz w:val="24"/>
          <w:szCs w:val="24"/>
        </w:rPr>
        <w:t>Табалдиев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 xml:space="preserve"> У.К.     Обеспечение безопасности и непрерывности функционирования АБС </w:t>
      </w:r>
      <w:proofErr w:type="gramStart"/>
      <w:r w:rsidRPr="00E81C5A">
        <w:rPr>
          <w:rFonts w:ascii="Times New Roman" w:hAnsi="Times New Roman" w:cs="Times New Roman"/>
          <w:sz w:val="24"/>
          <w:szCs w:val="24"/>
        </w:rPr>
        <w:t>« Операционный</w:t>
      </w:r>
      <w:proofErr w:type="gramEnd"/>
      <w:r w:rsidRPr="00E81C5A">
        <w:rPr>
          <w:rFonts w:ascii="Times New Roman" w:hAnsi="Times New Roman" w:cs="Times New Roman"/>
          <w:sz w:val="24"/>
          <w:szCs w:val="24"/>
        </w:rPr>
        <w:t xml:space="preserve"> день банка»,</w:t>
      </w:r>
      <w:proofErr w:type="spellStart"/>
      <w:r w:rsidRPr="00E81C5A">
        <w:rPr>
          <w:rFonts w:ascii="Times New Roman" w:hAnsi="Times New Roman" w:cs="Times New Roman"/>
          <w:sz w:val="24"/>
          <w:szCs w:val="24"/>
        </w:rPr>
        <w:t>Бишкекского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 xml:space="preserve"> филиала НБ Пакистана.  - Сборник научных трудов студентов и магистрантов КГУСТА им </w:t>
      </w:r>
      <w:proofErr w:type="spellStart"/>
      <w:r w:rsidRPr="00E81C5A">
        <w:rPr>
          <w:rFonts w:ascii="Times New Roman" w:hAnsi="Times New Roman" w:cs="Times New Roman"/>
          <w:sz w:val="24"/>
          <w:szCs w:val="24"/>
        </w:rPr>
        <w:t>Н.Исанова</w:t>
      </w:r>
      <w:proofErr w:type="spellEnd"/>
      <w:r w:rsidRPr="00E81C5A">
        <w:rPr>
          <w:rFonts w:ascii="Times New Roman" w:hAnsi="Times New Roman" w:cs="Times New Roman"/>
          <w:sz w:val="24"/>
          <w:szCs w:val="24"/>
        </w:rPr>
        <w:t>. том 8, Бишкек 2021.стр 122-126.</w:t>
      </w:r>
    </w:p>
    <w:p w:rsidR="00015EC5" w:rsidRDefault="00015EC5" w:rsidP="00F15B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460C">
        <w:rPr>
          <w:rFonts w:ascii="Times New Roman" w:hAnsi="Times New Roman" w:cs="Times New Roman"/>
          <w:sz w:val="24"/>
          <w:szCs w:val="24"/>
        </w:rPr>
        <w:t xml:space="preserve">Преподаватели кафедры участвовали   </w:t>
      </w:r>
      <w:proofErr w:type="gramStart"/>
      <w:r w:rsidRPr="000C460C">
        <w:rPr>
          <w:rFonts w:ascii="Times New Roman" w:hAnsi="Times New Roman" w:cs="Times New Roman"/>
          <w:sz w:val="24"/>
          <w:szCs w:val="24"/>
        </w:rPr>
        <w:t>в  научных</w:t>
      </w:r>
      <w:proofErr w:type="gramEnd"/>
      <w:r w:rsidRPr="000C460C">
        <w:rPr>
          <w:rFonts w:ascii="Times New Roman" w:hAnsi="Times New Roman" w:cs="Times New Roman"/>
          <w:sz w:val="24"/>
          <w:szCs w:val="24"/>
        </w:rPr>
        <w:t xml:space="preserve"> семинарах , конференциях круглый столах  - 15 человек.</w:t>
      </w:r>
    </w:p>
    <w:p w:rsidR="00353A41" w:rsidRPr="000C460C" w:rsidRDefault="00353A41" w:rsidP="00F15B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5EC5" w:rsidRDefault="00015EC5" w:rsidP="00015E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Сотрудники кафедры принимают участие в научных проектах.</w:t>
      </w:r>
    </w:p>
    <w:p w:rsidR="00015EC5" w:rsidRPr="000D57F1" w:rsidRDefault="00015EC5" w:rsidP="00015EC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57F1">
        <w:rPr>
          <w:rFonts w:ascii="Times New Roman" w:hAnsi="Times New Roman" w:cs="Times New Roman"/>
          <w:iCs/>
          <w:sz w:val="24"/>
          <w:szCs w:val="24"/>
        </w:rPr>
        <w:t xml:space="preserve">На кафедре ПОКС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международных </w:t>
      </w:r>
      <w:r w:rsidRPr="000D57F1">
        <w:rPr>
          <w:rFonts w:ascii="Times New Roman" w:hAnsi="Times New Roman" w:cs="Times New Roman"/>
          <w:iCs/>
          <w:sz w:val="24"/>
          <w:szCs w:val="24"/>
        </w:rPr>
        <w:t>проектах участвуют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2A23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преподавателей-</w:t>
      </w:r>
      <w:r w:rsidRPr="000D57F1">
        <w:rPr>
          <w:rFonts w:ascii="Times New Roman" w:hAnsi="Times New Roman" w:cs="Times New Roman"/>
          <w:iCs/>
          <w:sz w:val="24"/>
          <w:szCs w:val="24"/>
        </w:rPr>
        <w:t>:</w:t>
      </w:r>
    </w:p>
    <w:p w:rsidR="00015EC5" w:rsidRPr="00353A41" w:rsidRDefault="00015EC5" w:rsidP="00015EC5">
      <w:pPr>
        <w:pStyle w:val="msonormalmrcssattr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firstLine="0"/>
        <w:jc w:val="both"/>
        <w:rPr>
          <w:color w:val="333333"/>
          <w:lang w:val="ky-KG"/>
        </w:rPr>
      </w:pPr>
      <w:proofErr w:type="spellStart"/>
      <w:r>
        <w:rPr>
          <w:iCs/>
        </w:rPr>
        <w:t>Салиев</w:t>
      </w:r>
      <w:proofErr w:type="spellEnd"/>
      <w:r w:rsidRPr="00261A03">
        <w:rPr>
          <w:iCs/>
        </w:rPr>
        <w:t xml:space="preserve"> </w:t>
      </w:r>
      <w:r>
        <w:rPr>
          <w:iCs/>
        </w:rPr>
        <w:t>А</w:t>
      </w:r>
      <w:r w:rsidRPr="00261A03">
        <w:rPr>
          <w:iCs/>
        </w:rPr>
        <w:t>.</w:t>
      </w:r>
      <w:r>
        <w:rPr>
          <w:iCs/>
        </w:rPr>
        <w:t>Б</w:t>
      </w:r>
      <w:r w:rsidRPr="00261A03">
        <w:rPr>
          <w:iCs/>
        </w:rPr>
        <w:t xml:space="preserve">., </w:t>
      </w:r>
      <w:proofErr w:type="spellStart"/>
      <w:r>
        <w:rPr>
          <w:iCs/>
        </w:rPr>
        <w:t>Макиева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З.Дж</w:t>
      </w:r>
      <w:proofErr w:type="spellEnd"/>
      <w:r>
        <w:rPr>
          <w:iCs/>
        </w:rPr>
        <w:t>., Мусабаев</w:t>
      </w:r>
      <w:r w:rsidRPr="00261A03">
        <w:rPr>
          <w:iCs/>
        </w:rPr>
        <w:t xml:space="preserve"> </w:t>
      </w:r>
      <w:r>
        <w:rPr>
          <w:iCs/>
        </w:rPr>
        <w:t>Э</w:t>
      </w:r>
      <w:r w:rsidRPr="00261A03">
        <w:rPr>
          <w:iCs/>
        </w:rPr>
        <w:t>.</w:t>
      </w:r>
      <w:r>
        <w:rPr>
          <w:iCs/>
        </w:rPr>
        <w:t>Б</w:t>
      </w:r>
      <w:r w:rsidRPr="00261A03">
        <w:rPr>
          <w:iCs/>
        </w:rPr>
        <w:t xml:space="preserve">., </w:t>
      </w:r>
      <w:proofErr w:type="spellStart"/>
      <w:r>
        <w:rPr>
          <w:iCs/>
        </w:rPr>
        <w:t>Стамкулова</w:t>
      </w:r>
      <w:proofErr w:type="spellEnd"/>
      <w:r w:rsidRPr="00261A03">
        <w:rPr>
          <w:iCs/>
        </w:rPr>
        <w:t xml:space="preserve"> </w:t>
      </w:r>
      <w:r>
        <w:rPr>
          <w:iCs/>
        </w:rPr>
        <w:t>Г</w:t>
      </w:r>
      <w:r w:rsidRPr="00261A03">
        <w:rPr>
          <w:iCs/>
        </w:rPr>
        <w:t>.</w:t>
      </w:r>
      <w:r>
        <w:rPr>
          <w:iCs/>
        </w:rPr>
        <w:t>К</w:t>
      </w:r>
      <w:r w:rsidRPr="00261A03">
        <w:rPr>
          <w:iCs/>
        </w:rPr>
        <w:t>.</w:t>
      </w:r>
      <w:r>
        <w:rPr>
          <w:iCs/>
        </w:rPr>
        <w:t xml:space="preserve">, </w:t>
      </w:r>
      <w:r w:rsidRPr="00261A03">
        <w:rPr>
          <w:iCs/>
        </w:rPr>
        <w:t>610170-</w:t>
      </w:r>
      <w:r w:rsidRPr="00261A03">
        <w:rPr>
          <w:iCs/>
          <w:lang w:val="en-US"/>
        </w:rPr>
        <w:t>EPP</w:t>
      </w:r>
      <w:r w:rsidRPr="00261A03">
        <w:rPr>
          <w:iCs/>
        </w:rPr>
        <w:t>-1-2019-1-</w:t>
      </w:r>
      <w:r w:rsidRPr="00261A03">
        <w:rPr>
          <w:iCs/>
          <w:lang w:val="en-US"/>
        </w:rPr>
        <w:t>ES</w:t>
      </w:r>
      <w:r w:rsidRPr="00261A03">
        <w:rPr>
          <w:iCs/>
        </w:rPr>
        <w:t>-</w:t>
      </w:r>
      <w:r w:rsidRPr="00261A03">
        <w:rPr>
          <w:iCs/>
          <w:lang w:val="en-US"/>
        </w:rPr>
        <w:t>EPPKA</w:t>
      </w:r>
      <w:r w:rsidRPr="00261A03">
        <w:rPr>
          <w:iCs/>
        </w:rPr>
        <w:t>2-</w:t>
      </w:r>
      <w:r w:rsidRPr="00261A03">
        <w:rPr>
          <w:iCs/>
          <w:lang w:val="en-US"/>
        </w:rPr>
        <w:t>CBHE</w:t>
      </w:r>
      <w:r w:rsidRPr="00261A03">
        <w:rPr>
          <w:iCs/>
        </w:rPr>
        <w:t>-</w:t>
      </w:r>
      <w:r w:rsidRPr="00261A03">
        <w:rPr>
          <w:iCs/>
          <w:lang w:val="en-US"/>
        </w:rPr>
        <w:t>JP</w:t>
      </w:r>
      <w:r w:rsidRPr="00261A03">
        <w:rPr>
          <w:iCs/>
        </w:rPr>
        <w:t xml:space="preserve">. </w:t>
      </w:r>
      <w:r w:rsidRPr="00261A03">
        <w:rPr>
          <w:iCs/>
          <w:lang w:val="en-US"/>
        </w:rPr>
        <w:t xml:space="preserve">Establishment of training and research centers and Courses development on Intelligent </w:t>
      </w:r>
      <w:proofErr w:type="spellStart"/>
      <w:r w:rsidRPr="00261A03">
        <w:rPr>
          <w:iCs/>
          <w:lang w:val="en-US"/>
        </w:rPr>
        <w:t>BigData</w:t>
      </w:r>
      <w:proofErr w:type="spellEnd"/>
      <w:r w:rsidRPr="00261A03">
        <w:rPr>
          <w:iCs/>
          <w:lang w:val="en-US"/>
        </w:rPr>
        <w:t xml:space="preserve"> Analysis in CA </w:t>
      </w:r>
      <w:r>
        <w:rPr>
          <w:iCs/>
          <w:lang w:val="en-US"/>
        </w:rPr>
        <w:t>–</w:t>
      </w:r>
      <w:r w:rsidRPr="00261A03">
        <w:rPr>
          <w:iCs/>
          <w:lang w:val="en-US"/>
        </w:rPr>
        <w:t xml:space="preserve"> ELBA</w:t>
      </w:r>
      <w:r w:rsidRPr="00BC75FF">
        <w:rPr>
          <w:iCs/>
          <w:lang w:val="en-US"/>
        </w:rPr>
        <w:t>.</w:t>
      </w:r>
      <w:r w:rsidRPr="00932F9F">
        <w:rPr>
          <w:iCs/>
          <w:lang w:val="en-US"/>
        </w:rPr>
        <w:t xml:space="preserve"> </w:t>
      </w:r>
    </w:p>
    <w:p w:rsidR="00353A41" w:rsidRDefault="00353A41" w:rsidP="00353A41">
      <w:pPr>
        <w:pStyle w:val="msonormalmrcssattr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color w:val="333333"/>
          <w:lang w:val="ky-KG"/>
        </w:rPr>
      </w:pPr>
    </w:p>
    <w:p w:rsidR="00015EC5" w:rsidRPr="00257315" w:rsidRDefault="00015EC5" w:rsidP="00015EC5">
      <w:pPr>
        <w:pStyle w:val="a3"/>
        <w:numPr>
          <w:ilvl w:val="0"/>
          <w:numId w:val="3"/>
        </w:numPr>
        <w:tabs>
          <w:tab w:val="num" w:pos="127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57315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257315">
        <w:rPr>
          <w:rFonts w:ascii="Times New Roman" w:hAnsi="Times New Roman" w:cs="Times New Roman"/>
          <w:sz w:val="24"/>
          <w:szCs w:val="24"/>
        </w:rPr>
        <w:t xml:space="preserve"> научно-практических, методических, технических конференциях, семинарах. </w:t>
      </w:r>
      <w:r w:rsidRPr="00257315">
        <w:rPr>
          <w:rFonts w:ascii="Times New Roman" w:hAnsi="Times New Roman" w:cs="Times New Roman"/>
          <w:i/>
          <w:sz w:val="24"/>
          <w:szCs w:val="24"/>
        </w:rPr>
        <w:t>(табл.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>8.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57315">
        <w:rPr>
          <w:rFonts w:ascii="Times New Roman" w:hAnsi="Times New Roman" w:cs="Times New Roman"/>
          <w:i/>
          <w:sz w:val="24"/>
          <w:szCs w:val="24"/>
        </w:rPr>
        <w:t>)</w:t>
      </w:r>
    </w:p>
    <w:p w:rsidR="00015EC5" w:rsidRPr="00655DDE" w:rsidRDefault="00015EC5" w:rsidP="00015EC5">
      <w:pPr>
        <w:pStyle w:val="a3"/>
        <w:spacing w:after="60" w:line="240" w:lineRule="auto"/>
        <w:ind w:left="851" w:hanging="284"/>
        <w:contextualSpacing w:val="0"/>
        <w:jc w:val="right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655DDE">
        <w:rPr>
          <w:rFonts w:ascii="Times New Roman" w:hAnsi="Times New Roman" w:cs="Times New Roman"/>
          <w:i/>
          <w:sz w:val="24"/>
          <w:szCs w:val="24"/>
        </w:rPr>
        <w:t>Табл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>.</w:t>
      </w:r>
      <w:r w:rsidRPr="00655D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>8</w:t>
      </w:r>
      <w:r w:rsidRPr="00655DDE">
        <w:rPr>
          <w:rFonts w:ascii="Times New Roman" w:hAnsi="Times New Roman" w:cs="Times New Roman"/>
          <w:i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655DDE">
        <w:rPr>
          <w:rFonts w:ascii="Times New Roman" w:hAnsi="Times New Roman" w:cs="Times New Roman"/>
          <w:i/>
          <w:sz w:val="24"/>
          <w:szCs w:val="24"/>
          <w:lang w:val="ky-KG"/>
        </w:rPr>
        <w:t xml:space="preserve"> </w:t>
      </w:r>
      <w:r w:rsidRPr="00655DDE">
        <w:rPr>
          <w:rFonts w:ascii="Times New Roman" w:hAnsi="Times New Roman" w:cs="Times New Roman"/>
          <w:i/>
          <w:sz w:val="24"/>
          <w:szCs w:val="24"/>
          <w:lang w:val="ky-KG"/>
        </w:rPr>
        <w:tab/>
      </w:r>
      <w:r w:rsidRPr="00655DDE">
        <w:rPr>
          <w:rFonts w:ascii="Times New Roman" w:hAnsi="Times New Roman" w:cs="Times New Roman"/>
          <w:i/>
          <w:sz w:val="24"/>
          <w:szCs w:val="24"/>
          <w:lang w:val="ky-KG"/>
        </w:rPr>
        <w:tab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888"/>
        <w:gridCol w:w="1931"/>
        <w:gridCol w:w="1979"/>
      </w:tblGrid>
      <w:tr w:rsidR="00CF54DC" w:rsidRPr="00DF7F1D" w:rsidTr="00F84A70">
        <w:trPr>
          <w:trHeight w:val="1124"/>
        </w:trPr>
        <w:tc>
          <w:tcPr>
            <w:tcW w:w="704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F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F1D">
              <w:rPr>
                <w:rFonts w:ascii="Times New Roman" w:hAnsi="Times New Roman" w:cs="Times New Roman"/>
                <w:b/>
              </w:rPr>
              <w:t>ФИО Преподавателя</w:t>
            </w:r>
            <w:r w:rsidRPr="00DF7F1D">
              <w:rPr>
                <w:rFonts w:ascii="Times New Roman" w:hAnsi="Times New Roman" w:cs="Times New Roman"/>
                <w:b/>
              </w:rPr>
              <w:br/>
              <w:t xml:space="preserve"> Студента</w:t>
            </w:r>
          </w:p>
        </w:tc>
        <w:tc>
          <w:tcPr>
            <w:tcW w:w="2888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F1D">
              <w:rPr>
                <w:rFonts w:ascii="Times New Roman" w:hAnsi="Times New Roman" w:cs="Times New Roman"/>
                <w:b/>
              </w:rPr>
              <w:t>Наименование конференции</w:t>
            </w:r>
          </w:p>
        </w:tc>
        <w:tc>
          <w:tcPr>
            <w:tcW w:w="1931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F1D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Pr="00DF7F1D">
              <w:rPr>
                <w:rFonts w:ascii="Times New Roman" w:hAnsi="Times New Roman" w:cs="Times New Roman"/>
                <w:b/>
              </w:rPr>
              <w:br/>
              <w:t>публикации</w:t>
            </w:r>
          </w:p>
        </w:tc>
        <w:tc>
          <w:tcPr>
            <w:tcW w:w="1979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7F1D">
              <w:rPr>
                <w:rFonts w:ascii="Times New Roman" w:hAnsi="Times New Roman" w:cs="Times New Roman"/>
                <w:b/>
              </w:rPr>
              <w:t>Издательство</w:t>
            </w:r>
            <w:r w:rsidRPr="00DF7F1D">
              <w:rPr>
                <w:rFonts w:ascii="Times New Roman" w:hAnsi="Times New Roman" w:cs="Times New Roman"/>
                <w:b/>
              </w:rPr>
              <w:br/>
              <w:t>(</w:t>
            </w:r>
            <w:proofErr w:type="gramEnd"/>
            <w:r w:rsidRPr="00DF7F1D">
              <w:rPr>
                <w:rFonts w:ascii="Times New Roman" w:hAnsi="Times New Roman" w:cs="Times New Roman"/>
                <w:b/>
              </w:rPr>
              <w:t>кол-во стр.)</w:t>
            </w:r>
          </w:p>
        </w:tc>
      </w:tr>
      <w:tr w:rsidR="00CF54DC" w:rsidRPr="00DF7F1D" w:rsidTr="00F84A70">
        <w:tc>
          <w:tcPr>
            <w:tcW w:w="704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Мусина И.Р.</w:t>
            </w:r>
            <w:r w:rsidRPr="00DF7F1D">
              <w:rPr>
                <w:rFonts w:ascii="Times New Roman" w:hAnsi="Times New Roman" w:cs="Times New Roman"/>
              </w:rPr>
              <w:br/>
            </w:r>
            <w:proofErr w:type="spellStart"/>
            <w:r w:rsidRPr="00DF7F1D">
              <w:rPr>
                <w:rFonts w:ascii="Times New Roman" w:hAnsi="Times New Roman" w:cs="Times New Roman"/>
              </w:rPr>
              <w:t>Бируля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888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64-й Международная сетевая научно-техническая конференция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«Молодежь в решении актуальных проблем науки, техники и образования» ,Бишкек 2022г.</w:t>
            </w:r>
          </w:p>
        </w:tc>
        <w:tc>
          <w:tcPr>
            <w:tcW w:w="1931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Прогнозирование депозитного портфеля для коммерческого банка</w:t>
            </w:r>
          </w:p>
        </w:tc>
        <w:tc>
          <w:tcPr>
            <w:tcW w:w="1979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Материалы 64-й МСНТК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Бишкек, «</w:t>
            </w:r>
            <w:proofErr w:type="spellStart"/>
            <w:r w:rsidRPr="00DF7F1D">
              <w:rPr>
                <w:rFonts w:ascii="Times New Roman" w:hAnsi="Times New Roman" w:cs="Times New Roman"/>
              </w:rPr>
              <w:t>Калем</w:t>
            </w:r>
            <w:proofErr w:type="spellEnd"/>
            <w:r w:rsidRPr="00DF7F1D">
              <w:rPr>
                <w:rFonts w:ascii="Times New Roman" w:hAnsi="Times New Roman" w:cs="Times New Roman"/>
              </w:rPr>
              <w:t>»,часть 1, 2022 (43-49)</w:t>
            </w:r>
          </w:p>
        </w:tc>
      </w:tr>
      <w:tr w:rsidR="00CF54DC" w:rsidRPr="00DF7F1D" w:rsidTr="00F84A70">
        <w:tc>
          <w:tcPr>
            <w:tcW w:w="704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F1D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Г.К.</w:t>
            </w:r>
            <w:r w:rsidRPr="00DF7F1D">
              <w:rPr>
                <w:rFonts w:ascii="Times New Roman" w:hAnsi="Times New Roman" w:cs="Times New Roman"/>
              </w:rPr>
              <w:br/>
            </w:r>
            <w:proofErr w:type="spellStart"/>
            <w:r w:rsidRPr="00DF7F1D">
              <w:rPr>
                <w:rFonts w:ascii="Times New Roman" w:hAnsi="Times New Roman" w:cs="Times New Roman"/>
              </w:rPr>
              <w:t>Акибаев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888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64-й Международная сетевая научно-техническая конференция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«Молодежь в решении актуальных проблем науки, техники и образования» ,Бишкек 2022г.</w:t>
            </w:r>
          </w:p>
        </w:tc>
        <w:tc>
          <w:tcPr>
            <w:tcW w:w="1931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Разработка системы распознавания лиц в банке «Орион»</w:t>
            </w:r>
          </w:p>
        </w:tc>
        <w:tc>
          <w:tcPr>
            <w:tcW w:w="1979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Материалы 64-й МСНТК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Бишкек, «</w:t>
            </w:r>
            <w:proofErr w:type="spellStart"/>
            <w:r w:rsidRPr="00DF7F1D">
              <w:rPr>
                <w:rFonts w:ascii="Times New Roman" w:hAnsi="Times New Roman" w:cs="Times New Roman"/>
              </w:rPr>
              <w:t>Калем</w:t>
            </w:r>
            <w:proofErr w:type="spellEnd"/>
            <w:r w:rsidRPr="00DF7F1D">
              <w:rPr>
                <w:rFonts w:ascii="Times New Roman" w:hAnsi="Times New Roman" w:cs="Times New Roman"/>
              </w:rPr>
              <w:t>»,часть 1, 2022,  (65-71)</w:t>
            </w:r>
          </w:p>
        </w:tc>
      </w:tr>
      <w:tr w:rsidR="00CF54DC" w:rsidRPr="00DF7F1D" w:rsidTr="00CF54DC">
        <w:trPr>
          <w:trHeight w:val="2892"/>
        </w:trPr>
        <w:tc>
          <w:tcPr>
            <w:tcW w:w="704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F1D">
              <w:rPr>
                <w:rFonts w:ascii="Times New Roman" w:hAnsi="Times New Roman" w:cs="Times New Roman"/>
              </w:rPr>
              <w:t>Макиева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F1D">
              <w:rPr>
                <w:rFonts w:ascii="Times New Roman" w:hAnsi="Times New Roman" w:cs="Times New Roman"/>
              </w:rPr>
              <w:t>З.Дж</w:t>
            </w:r>
            <w:proofErr w:type="spellEnd"/>
            <w:r w:rsidRPr="00DF7F1D">
              <w:rPr>
                <w:rFonts w:ascii="Times New Roman" w:hAnsi="Times New Roman" w:cs="Times New Roman"/>
              </w:rPr>
              <w:t>.</w:t>
            </w:r>
            <w:r w:rsidRPr="00DF7F1D">
              <w:rPr>
                <w:rFonts w:ascii="Times New Roman" w:hAnsi="Times New Roman" w:cs="Times New Roman"/>
              </w:rPr>
              <w:br/>
            </w:r>
            <w:proofErr w:type="spellStart"/>
            <w:r w:rsidRPr="00DF7F1D">
              <w:rPr>
                <w:rFonts w:ascii="Times New Roman" w:hAnsi="Times New Roman" w:cs="Times New Roman"/>
              </w:rPr>
              <w:t>Жолдошбеков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2888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64-й Международная сетевая научно-техническая конференция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«Молодежь в решении актуальных проблем науки, техники и образования» ,Бишкек 2022г.</w:t>
            </w:r>
          </w:p>
        </w:tc>
        <w:tc>
          <w:tcPr>
            <w:tcW w:w="1931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Исследование методов обработки больших данных</w:t>
            </w:r>
          </w:p>
        </w:tc>
        <w:tc>
          <w:tcPr>
            <w:tcW w:w="1979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Материалы 64-й МСНТК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Бишкек, «</w:t>
            </w:r>
            <w:proofErr w:type="spellStart"/>
            <w:r w:rsidRPr="00DF7F1D">
              <w:rPr>
                <w:rFonts w:ascii="Times New Roman" w:hAnsi="Times New Roman" w:cs="Times New Roman"/>
              </w:rPr>
              <w:t>Калем</w:t>
            </w:r>
            <w:proofErr w:type="spellEnd"/>
            <w:r w:rsidRPr="00DF7F1D">
              <w:rPr>
                <w:rFonts w:ascii="Times New Roman" w:hAnsi="Times New Roman" w:cs="Times New Roman"/>
              </w:rPr>
              <w:t>»,часть 1, 2022,</w:t>
            </w:r>
            <w:r w:rsidRPr="00DF7F1D">
              <w:rPr>
                <w:rFonts w:ascii="Times New Roman" w:hAnsi="Times New Roman" w:cs="Times New Roman"/>
              </w:rPr>
              <w:br/>
              <w:t>(71-77)</w:t>
            </w:r>
          </w:p>
        </w:tc>
      </w:tr>
      <w:tr w:rsidR="00CF54DC" w:rsidRPr="00DF7F1D" w:rsidTr="00CF54DC">
        <w:trPr>
          <w:trHeight w:val="3023"/>
        </w:trPr>
        <w:tc>
          <w:tcPr>
            <w:tcW w:w="704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Валеева А.А.</w:t>
            </w:r>
            <w:r w:rsidRPr="00DF7F1D">
              <w:rPr>
                <w:rFonts w:ascii="Times New Roman" w:hAnsi="Times New Roman" w:cs="Times New Roman"/>
              </w:rPr>
              <w:br/>
              <w:t>Ильин А.И.</w:t>
            </w:r>
          </w:p>
        </w:tc>
        <w:tc>
          <w:tcPr>
            <w:tcW w:w="2888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64-й Международная сетевая научно-техническая конференция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«Молодежь в решении актуальных проблем науки, техники и образования» ,Бишкек 2022г.</w:t>
            </w:r>
          </w:p>
        </w:tc>
        <w:tc>
          <w:tcPr>
            <w:tcW w:w="1931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Разработка веб-приложения для менеджмента доставки банковских карт</w:t>
            </w:r>
            <w:r w:rsidRPr="00DF7F1D">
              <w:rPr>
                <w:rFonts w:ascii="Times New Roman" w:hAnsi="Times New Roman" w:cs="Times New Roman"/>
              </w:rPr>
              <w:br/>
              <w:t>и серверной части мобильного приложения для курьеров банка</w:t>
            </w:r>
          </w:p>
        </w:tc>
        <w:tc>
          <w:tcPr>
            <w:tcW w:w="1979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Материалы 64-й МСНТК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Бишкек, «</w:t>
            </w:r>
            <w:proofErr w:type="spellStart"/>
            <w:r w:rsidRPr="00DF7F1D">
              <w:rPr>
                <w:rFonts w:ascii="Times New Roman" w:hAnsi="Times New Roman" w:cs="Times New Roman"/>
              </w:rPr>
              <w:t>Калем</w:t>
            </w:r>
            <w:proofErr w:type="spellEnd"/>
            <w:r w:rsidRPr="00DF7F1D">
              <w:rPr>
                <w:rFonts w:ascii="Times New Roman" w:hAnsi="Times New Roman" w:cs="Times New Roman"/>
              </w:rPr>
              <w:t>»,часть 1, 2022</w:t>
            </w:r>
            <w:r w:rsidRPr="00DF7F1D">
              <w:rPr>
                <w:rFonts w:ascii="Times New Roman" w:hAnsi="Times New Roman" w:cs="Times New Roman"/>
              </w:rPr>
              <w:br/>
              <w:t>(77-83)</w:t>
            </w:r>
          </w:p>
        </w:tc>
      </w:tr>
      <w:tr w:rsidR="00CF54DC" w:rsidRPr="00DF7F1D" w:rsidTr="00F84A70">
        <w:tc>
          <w:tcPr>
            <w:tcW w:w="704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F1D">
              <w:rPr>
                <w:rFonts w:ascii="Times New Roman" w:hAnsi="Times New Roman" w:cs="Times New Roman"/>
              </w:rPr>
              <w:t>Тен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И.Г.</w:t>
            </w:r>
            <w:r w:rsidRPr="00DF7F1D">
              <w:rPr>
                <w:rFonts w:ascii="Times New Roman" w:hAnsi="Times New Roman" w:cs="Times New Roman"/>
              </w:rPr>
              <w:br/>
            </w:r>
            <w:proofErr w:type="spellStart"/>
            <w:r w:rsidRPr="00DF7F1D">
              <w:rPr>
                <w:rFonts w:ascii="Times New Roman" w:hAnsi="Times New Roman" w:cs="Times New Roman"/>
              </w:rPr>
              <w:t>Искакова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888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64-й Международная сетевая научно-техническая конференция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«Молодежь в решении актуальных проблем науки, техники и образования» ,Бишкек 2022г.</w:t>
            </w:r>
          </w:p>
        </w:tc>
        <w:tc>
          <w:tcPr>
            <w:tcW w:w="1931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7F1D">
              <w:rPr>
                <w:rFonts w:ascii="Times New Roman" w:hAnsi="Times New Roman" w:cs="Times New Roman"/>
              </w:rPr>
              <w:t>Автоматизиро</w:t>
            </w:r>
            <w:proofErr w:type="spellEnd"/>
            <w:r w:rsidRPr="00DF7F1D">
              <w:rPr>
                <w:rFonts w:ascii="Times New Roman" w:hAnsi="Times New Roman" w:cs="Times New Roman"/>
              </w:rPr>
              <w:t>-ванная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система учета товаров</w:t>
            </w:r>
          </w:p>
        </w:tc>
        <w:tc>
          <w:tcPr>
            <w:tcW w:w="1979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Материалы 64-й МСНТК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Бишкек, «</w:t>
            </w:r>
            <w:proofErr w:type="spellStart"/>
            <w:r w:rsidRPr="00DF7F1D">
              <w:rPr>
                <w:rFonts w:ascii="Times New Roman" w:hAnsi="Times New Roman" w:cs="Times New Roman"/>
              </w:rPr>
              <w:t>Калем</w:t>
            </w:r>
            <w:proofErr w:type="spellEnd"/>
            <w:r w:rsidRPr="00DF7F1D">
              <w:rPr>
                <w:rFonts w:ascii="Times New Roman" w:hAnsi="Times New Roman" w:cs="Times New Roman"/>
              </w:rPr>
              <w:t>»,часть 1, 2022,</w:t>
            </w:r>
            <w:r w:rsidRPr="00DF7F1D">
              <w:rPr>
                <w:rFonts w:ascii="Times New Roman" w:hAnsi="Times New Roman" w:cs="Times New Roman"/>
              </w:rPr>
              <w:br/>
              <w:t>(83-87)</w:t>
            </w:r>
          </w:p>
        </w:tc>
      </w:tr>
      <w:tr w:rsidR="00CF54DC" w:rsidRPr="00DF7F1D" w:rsidTr="00CF54DC">
        <w:trPr>
          <w:trHeight w:val="2966"/>
        </w:trPr>
        <w:tc>
          <w:tcPr>
            <w:tcW w:w="704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F1D">
              <w:rPr>
                <w:rFonts w:ascii="Times New Roman" w:hAnsi="Times New Roman" w:cs="Times New Roman"/>
              </w:rPr>
              <w:t>Раматов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К.С.</w:t>
            </w:r>
            <w:r w:rsidRPr="00DF7F1D">
              <w:rPr>
                <w:rFonts w:ascii="Times New Roman" w:hAnsi="Times New Roman" w:cs="Times New Roman"/>
              </w:rPr>
              <w:br/>
            </w:r>
            <w:proofErr w:type="spellStart"/>
            <w:r w:rsidRPr="00DF7F1D">
              <w:rPr>
                <w:rFonts w:ascii="Times New Roman" w:hAnsi="Times New Roman" w:cs="Times New Roman"/>
              </w:rPr>
              <w:t>Карамуратов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888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64-й Международная сетевая научно-техническая конференция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«Молодежь в решении актуальных проблем науки, техники и образования» ,Бишкек 2022г.</w:t>
            </w:r>
          </w:p>
        </w:tc>
        <w:tc>
          <w:tcPr>
            <w:tcW w:w="1931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Алгоритмы распознавания лиц и способы их применения</w:t>
            </w:r>
          </w:p>
        </w:tc>
        <w:tc>
          <w:tcPr>
            <w:tcW w:w="1979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Материалы 64-й МСНТК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Бишкек, «</w:t>
            </w:r>
            <w:proofErr w:type="spellStart"/>
            <w:r w:rsidRPr="00DF7F1D">
              <w:rPr>
                <w:rFonts w:ascii="Times New Roman" w:hAnsi="Times New Roman" w:cs="Times New Roman"/>
              </w:rPr>
              <w:t>Калем</w:t>
            </w:r>
            <w:proofErr w:type="spellEnd"/>
            <w:r w:rsidRPr="00DF7F1D">
              <w:rPr>
                <w:rFonts w:ascii="Times New Roman" w:hAnsi="Times New Roman" w:cs="Times New Roman"/>
              </w:rPr>
              <w:t>»,часть 1, 2022</w:t>
            </w:r>
            <w:r w:rsidRPr="00DF7F1D">
              <w:rPr>
                <w:rFonts w:ascii="Times New Roman" w:hAnsi="Times New Roman" w:cs="Times New Roman"/>
              </w:rPr>
              <w:br/>
              <w:t>(87-91)</w:t>
            </w:r>
          </w:p>
        </w:tc>
      </w:tr>
      <w:tr w:rsidR="00CF54DC" w:rsidRPr="00DF7F1D" w:rsidTr="00CF54DC">
        <w:trPr>
          <w:trHeight w:val="2825"/>
        </w:trPr>
        <w:tc>
          <w:tcPr>
            <w:tcW w:w="704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F1D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Г.К</w:t>
            </w:r>
            <w:r w:rsidRPr="00DF7F1D">
              <w:rPr>
                <w:rFonts w:ascii="Times New Roman" w:hAnsi="Times New Roman" w:cs="Times New Roman"/>
              </w:rPr>
              <w:br/>
            </w:r>
            <w:proofErr w:type="spellStart"/>
            <w:r w:rsidRPr="00DF7F1D">
              <w:rPr>
                <w:rFonts w:ascii="Times New Roman" w:hAnsi="Times New Roman" w:cs="Times New Roman"/>
              </w:rPr>
              <w:t>Кашанский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888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64-й Международная сетевая научно-техническая конференция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«Молодежь в решении актуальных проблем науки, техники и образования» ,Бишкек 2022г.</w:t>
            </w:r>
          </w:p>
        </w:tc>
        <w:tc>
          <w:tcPr>
            <w:tcW w:w="1931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Разработка веб-</w:t>
            </w:r>
            <w:proofErr w:type="spellStart"/>
            <w:r w:rsidRPr="00DF7F1D">
              <w:rPr>
                <w:rFonts w:ascii="Times New Roman" w:hAnsi="Times New Roman" w:cs="Times New Roman"/>
              </w:rPr>
              <w:t>ориентиро</w:t>
            </w:r>
            <w:proofErr w:type="spellEnd"/>
            <w:r w:rsidRPr="00DF7F1D">
              <w:rPr>
                <w:rFonts w:ascii="Times New Roman" w:hAnsi="Times New Roman" w:cs="Times New Roman"/>
              </w:rPr>
              <w:t>-ванной системы управления выпускающей кафедрой</w:t>
            </w:r>
          </w:p>
        </w:tc>
        <w:tc>
          <w:tcPr>
            <w:tcW w:w="1979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Материалы 64-й МСНТК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Бишкек, «</w:t>
            </w:r>
            <w:proofErr w:type="spellStart"/>
            <w:r w:rsidRPr="00DF7F1D">
              <w:rPr>
                <w:rFonts w:ascii="Times New Roman" w:hAnsi="Times New Roman" w:cs="Times New Roman"/>
              </w:rPr>
              <w:t>Калем</w:t>
            </w:r>
            <w:proofErr w:type="spellEnd"/>
            <w:r w:rsidRPr="00DF7F1D">
              <w:rPr>
                <w:rFonts w:ascii="Times New Roman" w:hAnsi="Times New Roman" w:cs="Times New Roman"/>
              </w:rPr>
              <w:t>»,часть 1, 2022  ,</w:t>
            </w:r>
            <w:r w:rsidRPr="00DF7F1D">
              <w:rPr>
                <w:rFonts w:ascii="Times New Roman" w:hAnsi="Times New Roman" w:cs="Times New Roman"/>
              </w:rPr>
              <w:br/>
              <w:t>(91-98)</w:t>
            </w:r>
          </w:p>
        </w:tc>
      </w:tr>
      <w:tr w:rsidR="00CF54DC" w:rsidRPr="00DF7F1D" w:rsidTr="00A247FF">
        <w:trPr>
          <w:trHeight w:val="2813"/>
        </w:trPr>
        <w:tc>
          <w:tcPr>
            <w:tcW w:w="704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F1D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Г.К.</w:t>
            </w:r>
            <w:r w:rsidRPr="00DF7F1D">
              <w:rPr>
                <w:rFonts w:ascii="Times New Roman" w:hAnsi="Times New Roman" w:cs="Times New Roman"/>
              </w:rPr>
              <w:br/>
            </w:r>
            <w:proofErr w:type="spellStart"/>
            <w:r w:rsidRPr="00DF7F1D">
              <w:rPr>
                <w:rFonts w:ascii="Times New Roman" w:hAnsi="Times New Roman" w:cs="Times New Roman"/>
              </w:rPr>
              <w:t>Солтоноева</w:t>
            </w:r>
            <w:proofErr w:type="spellEnd"/>
            <w:r w:rsidRPr="00DF7F1D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2888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64-й Международная сетевая научно-техническая конференция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«Молодежь в решении актуальных проблем науки, техники и образования» ,Бишкек 2022г.</w:t>
            </w:r>
          </w:p>
        </w:tc>
        <w:tc>
          <w:tcPr>
            <w:tcW w:w="1931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Разработка подсистемы «Открытые архивы» для </w:t>
            </w:r>
            <w:proofErr w:type="spellStart"/>
            <w:proofErr w:type="gramStart"/>
            <w:r w:rsidRPr="00DF7F1D">
              <w:rPr>
                <w:rFonts w:ascii="Times New Roman" w:hAnsi="Times New Roman" w:cs="Times New Roman"/>
              </w:rPr>
              <w:t>информаци-онной</w:t>
            </w:r>
            <w:proofErr w:type="spellEnd"/>
            <w:proofErr w:type="gramEnd"/>
            <w:r w:rsidRPr="00DF7F1D">
              <w:rPr>
                <w:rFonts w:ascii="Times New Roman" w:hAnsi="Times New Roman" w:cs="Times New Roman"/>
              </w:rPr>
              <w:br/>
              <w:t xml:space="preserve">системы </w:t>
            </w:r>
            <w:r w:rsidRPr="00DF7F1D">
              <w:rPr>
                <w:rFonts w:ascii="Times New Roman" w:hAnsi="Times New Roman" w:cs="Times New Roman"/>
                <w:lang w:val="en-US"/>
              </w:rPr>
              <w:t>KYRLIBNET</w:t>
            </w:r>
          </w:p>
        </w:tc>
        <w:tc>
          <w:tcPr>
            <w:tcW w:w="1979" w:type="dxa"/>
          </w:tcPr>
          <w:p w:rsidR="00CF54DC" w:rsidRPr="00DF7F1D" w:rsidRDefault="00CF54DC" w:rsidP="00F84A70">
            <w:pPr>
              <w:jc w:val="center"/>
              <w:rPr>
                <w:rFonts w:ascii="Times New Roman" w:hAnsi="Times New Roman" w:cs="Times New Roman"/>
              </w:rPr>
            </w:pPr>
            <w:r w:rsidRPr="00DF7F1D">
              <w:rPr>
                <w:rFonts w:ascii="Times New Roman" w:hAnsi="Times New Roman" w:cs="Times New Roman"/>
              </w:rPr>
              <w:t xml:space="preserve">Материалы 64-й МСНТК молодых </w:t>
            </w:r>
            <w:proofErr w:type="gramStart"/>
            <w:r w:rsidRPr="00DF7F1D">
              <w:rPr>
                <w:rFonts w:ascii="Times New Roman" w:hAnsi="Times New Roman" w:cs="Times New Roman"/>
              </w:rPr>
              <w:t>ученых ,</w:t>
            </w:r>
            <w:proofErr w:type="gramEnd"/>
            <w:r w:rsidRPr="00DF7F1D">
              <w:rPr>
                <w:rFonts w:ascii="Times New Roman" w:hAnsi="Times New Roman" w:cs="Times New Roman"/>
              </w:rPr>
              <w:t xml:space="preserve"> аспирантов, магистрантов и студентов Бишкек, «</w:t>
            </w:r>
            <w:proofErr w:type="spellStart"/>
            <w:r w:rsidRPr="00DF7F1D">
              <w:rPr>
                <w:rFonts w:ascii="Times New Roman" w:hAnsi="Times New Roman" w:cs="Times New Roman"/>
              </w:rPr>
              <w:t>Калем</w:t>
            </w:r>
            <w:proofErr w:type="spellEnd"/>
            <w:r w:rsidRPr="00DF7F1D">
              <w:rPr>
                <w:rFonts w:ascii="Times New Roman" w:hAnsi="Times New Roman" w:cs="Times New Roman"/>
              </w:rPr>
              <w:t>»,часть 1, 2022,</w:t>
            </w:r>
            <w:r w:rsidRPr="00DF7F1D">
              <w:rPr>
                <w:rFonts w:ascii="Times New Roman" w:hAnsi="Times New Roman" w:cs="Times New Roman"/>
              </w:rPr>
              <w:br/>
              <w:t>(105-112)</w:t>
            </w:r>
          </w:p>
        </w:tc>
      </w:tr>
    </w:tbl>
    <w:p w:rsidR="00F37771" w:rsidRPr="00CF54DC" w:rsidRDefault="00F37771" w:rsidP="00F3777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F37771" w:rsidRPr="00E81C5A" w:rsidRDefault="00F37771" w:rsidP="00353A41">
      <w:pPr>
        <w:pStyle w:val="msonormalmrcssatt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81C5A">
        <w:rPr>
          <w:lang w:val="ky-KG"/>
        </w:rPr>
        <w:t>Преподаватели кафедры участвовали в обучающих тренингах, организованных европейскими партнерами:</w:t>
      </w:r>
    </w:p>
    <w:p w:rsidR="00691735" w:rsidRPr="00E81C5A" w:rsidRDefault="00F37771" w:rsidP="00353A41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11"/>
        <w:jc w:val="both"/>
        <w:rPr>
          <w:rFonts w:eastAsia="Calibri"/>
          <w:sz w:val="20"/>
          <w:szCs w:val="20"/>
          <w:lang w:val="en-US"/>
        </w:rPr>
      </w:pPr>
      <w:r w:rsidRPr="00E81C5A">
        <w:rPr>
          <w:lang w:val="ky-KG"/>
        </w:rPr>
        <w:t>Салиев А.Б.  Attended the Academic Training on methodologies and skills on IBDA, organized by Politecnico di Torino in the fraimework of the Erasmus+CBHE-ELBA with a duration of two weeks 28.03.2022-08.04.2022/ Italy.</w:t>
      </w:r>
      <w:r w:rsidRPr="00E81C5A">
        <w:rPr>
          <w:rFonts w:eastAsia="Calibri"/>
          <w:sz w:val="20"/>
          <w:szCs w:val="20"/>
          <w:lang w:val="en-US"/>
        </w:rPr>
        <w:t xml:space="preserve">   </w:t>
      </w:r>
    </w:p>
    <w:p w:rsidR="00F37771" w:rsidRPr="00E81C5A" w:rsidRDefault="00691735" w:rsidP="00353A41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11"/>
        <w:jc w:val="both"/>
        <w:rPr>
          <w:rFonts w:eastAsiaTheme="minorHAnsi"/>
          <w:b/>
          <w:lang w:val="ky-KG" w:eastAsia="en-US"/>
        </w:rPr>
      </w:pPr>
      <w:r w:rsidRPr="00E81C5A">
        <w:rPr>
          <w:rFonts w:eastAsia="Calibri"/>
          <w:sz w:val="20"/>
          <w:szCs w:val="20"/>
          <w:lang w:val="en-US"/>
        </w:rPr>
        <w:t xml:space="preserve">  </w:t>
      </w:r>
      <w:r w:rsidRPr="00E81C5A">
        <w:rPr>
          <w:rFonts w:eastAsia="Calibri"/>
          <w:sz w:val="20"/>
          <w:szCs w:val="20"/>
        </w:rPr>
        <w:t>М</w:t>
      </w:r>
      <w:r w:rsidR="00F37771" w:rsidRPr="00E81C5A">
        <w:rPr>
          <w:lang w:val="ky-KG"/>
        </w:rPr>
        <w:t>акиева З.Дж., Стамкулова Г.К., Мусабаев Э.Б.  -</w:t>
      </w:r>
      <w:r w:rsidR="00F37771" w:rsidRPr="00E81C5A">
        <w:rPr>
          <w:lang w:val="en-US"/>
        </w:rPr>
        <w:t xml:space="preserve">Academic Training on Methodologies and Skills on IBDA, organized by the University of </w:t>
      </w:r>
      <w:proofErr w:type="spellStart"/>
      <w:r w:rsidR="00F37771" w:rsidRPr="00E81C5A">
        <w:rPr>
          <w:lang w:val="en-US"/>
        </w:rPr>
        <w:t>Primorska</w:t>
      </w:r>
      <w:proofErr w:type="spellEnd"/>
      <w:r w:rsidR="00F37771" w:rsidRPr="00E81C5A">
        <w:rPr>
          <w:lang w:val="en-US"/>
        </w:rPr>
        <w:t xml:space="preserve"> in the framework of </w:t>
      </w:r>
      <w:proofErr w:type="spellStart"/>
      <w:r w:rsidR="00F37771" w:rsidRPr="00E81C5A">
        <w:rPr>
          <w:lang w:val="en-US"/>
        </w:rPr>
        <w:t>tne</w:t>
      </w:r>
      <w:proofErr w:type="spellEnd"/>
      <w:r w:rsidR="00F37771" w:rsidRPr="00E81C5A">
        <w:rPr>
          <w:lang w:val="en-US"/>
        </w:rPr>
        <w:t xml:space="preserve"> ERASMUS+CBHE-ELBA with the of  two weeks, conducted between 24/01/2022 and 04/02/2022 at the University of </w:t>
      </w:r>
      <w:proofErr w:type="spellStart"/>
      <w:r w:rsidR="00F37771" w:rsidRPr="00E81C5A">
        <w:rPr>
          <w:lang w:val="en-US"/>
        </w:rPr>
        <w:t>Primorska</w:t>
      </w:r>
      <w:proofErr w:type="spellEnd"/>
      <w:r w:rsidR="00F37771" w:rsidRPr="00E81C5A">
        <w:rPr>
          <w:lang w:val="en-US"/>
        </w:rPr>
        <w:t xml:space="preserve"> in Koper</w:t>
      </w:r>
      <w:r w:rsidR="00F37771" w:rsidRPr="00E81C5A">
        <w:rPr>
          <w:lang w:val="ky-KG"/>
        </w:rPr>
        <w:t xml:space="preserve">  ( Словения)</w:t>
      </w:r>
      <w:r w:rsidRPr="00E81C5A">
        <w:rPr>
          <w:rFonts w:eastAsiaTheme="minorHAnsi"/>
          <w:b/>
          <w:lang w:val="ky-KG" w:eastAsia="en-US"/>
        </w:rPr>
        <w:t>.</w:t>
      </w:r>
    </w:p>
    <w:p w:rsidR="00691735" w:rsidRDefault="00691735" w:rsidP="00353A41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11"/>
        <w:jc w:val="both"/>
        <w:rPr>
          <w:rFonts w:eastAsia="Calibri"/>
        </w:rPr>
      </w:pPr>
      <w:r w:rsidRPr="00691735">
        <w:rPr>
          <w:rFonts w:eastAsia="Calibri"/>
        </w:rPr>
        <w:t>1</w:t>
      </w:r>
      <w:r>
        <w:rPr>
          <w:rFonts w:eastAsia="Calibri"/>
        </w:rPr>
        <w:t xml:space="preserve">1 преподавателей в </w:t>
      </w:r>
      <w:r w:rsidRPr="003E7B20">
        <w:rPr>
          <w:rFonts w:eastAsia="Calibri"/>
        </w:rPr>
        <w:t xml:space="preserve">рамках проекта «Лидеры в области цифровой устойчивости», Университета Центральной Азии в партнерстве со Всемирным банком, успешно </w:t>
      </w:r>
      <w:proofErr w:type="gramStart"/>
      <w:r>
        <w:rPr>
          <w:rFonts w:eastAsia="Calibri"/>
        </w:rPr>
        <w:t xml:space="preserve">прошли </w:t>
      </w:r>
      <w:r w:rsidRPr="003E7B20">
        <w:rPr>
          <w:rFonts w:eastAsia="Calibri"/>
        </w:rPr>
        <w:t xml:space="preserve"> программу</w:t>
      </w:r>
      <w:proofErr w:type="gramEnd"/>
      <w:r w:rsidRPr="003E7B20">
        <w:rPr>
          <w:rFonts w:eastAsia="Calibri"/>
        </w:rPr>
        <w:t xml:space="preserve"> обучения «</w:t>
      </w:r>
      <w:proofErr w:type="spellStart"/>
      <w:r w:rsidRPr="003E7B20">
        <w:rPr>
          <w:rFonts w:eastAsia="Calibri"/>
        </w:rPr>
        <w:t>Кибербезопасность</w:t>
      </w:r>
      <w:proofErr w:type="spellEnd"/>
      <w:r w:rsidRPr="003E7B20">
        <w:rPr>
          <w:rFonts w:eastAsia="Calibri"/>
        </w:rPr>
        <w:t>» и «Конфиденциальность данных»  с 23-26 мая 2022г.</w:t>
      </w:r>
    </w:p>
    <w:p w:rsidR="00691735" w:rsidRPr="00691735" w:rsidRDefault="00691735" w:rsidP="00353A41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11"/>
        <w:jc w:val="both"/>
      </w:pPr>
      <w:r w:rsidRPr="00691735">
        <w:rPr>
          <w:rFonts w:eastAsia="Calibri"/>
        </w:rPr>
        <w:t xml:space="preserve"> Все преподаватели </w:t>
      </w:r>
      <w:proofErr w:type="gramStart"/>
      <w:r w:rsidRPr="00691735">
        <w:rPr>
          <w:rFonts w:eastAsia="Calibri"/>
        </w:rPr>
        <w:t>кафедры  п</w:t>
      </w:r>
      <w:r w:rsidRPr="00691735">
        <w:t>рошли</w:t>
      </w:r>
      <w:proofErr w:type="gramEnd"/>
      <w:r w:rsidRPr="00691735">
        <w:t xml:space="preserve"> тренинг по совершенствованию наращивания потенциала в образовании нового поколения. 17.02.-25.02.2022 . Бишкек.    </w:t>
      </w:r>
    </w:p>
    <w:p w:rsidR="00691735" w:rsidRPr="00691735" w:rsidRDefault="00691735" w:rsidP="00691735">
      <w:pPr>
        <w:pStyle w:val="msonormalmrcssattr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</w:rPr>
      </w:pPr>
      <w:r w:rsidRPr="003E7B20">
        <w:rPr>
          <w:rFonts w:eastAsia="Calibri"/>
        </w:rPr>
        <w:t xml:space="preserve">  </w:t>
      </w:r>
    </w:p>
    <w:p w:rsidR="0054206F" w:rsidRPr="00353A41" w:rsidRDefault="0054206F" w:rsidP="00353A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A41">
        <w:rPr>
          <w:rFonts w:ascii="Times New Roman" w:hAnsi="Times New Roman" w:cs="Times New Roman"/>
          <w:sz w:val="24"/>
          <w:szCs w:val="24"/>
        </w:rPr>
        <w:t xml:space="preserve">В рамках проведения недели науки в КГТУ </w:t>
      </w:r>
      <w:proofErr w:type="spellStart"/>
      <w:r w:rsidRPr="00353A4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53A41">
        <w:rPr>
          <w:rFonts w:ascii="Times New Roman" w:hAnsi="Times New Roman" w:cs="Times New Roman"/>
          <w:sz w:val="24"/>
          <w:szCs w:val="24"/>
        </w:rPr>
        <w:t xml:space="preserve"> на кафедре проведено 2 семинара -</w:t>
      </w:r>
    </w:p>
    <w:p w:rsidR="00DE37F8" w:rsidRDefault="0054206F" w:rsidP="00353A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Цифровизация</w:t>
      </w:r>
      <w:proofErr w:type="spellEnd"/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криминалистики – доклад по результатам семинара по проекту ЕС </w:t>
      </w:r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FORVOBILE</w:t>
      </w:r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 </w:t>
      </w:r>
      <w:proofErr w:type="gramEnd"/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Макиева</w:t>
      </w:r>
      <w:proofErr w:type="spellEnd"/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З.Дж.,</w:t>
      </w:r>
      <w:proofErr w:type="spellStart"/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Стамкулова</w:t>
      </w:r>
      <w:proofErr w:type="spellEnd"/>
      <w:r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Г.К.</w:t>
      </w:r>
      <w:r w:rsidR="006917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EF70B7" w:rsidRPr="006D68BC" w:rsidRDefault="00691735" w:rsidP="00353A4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6D68BC">
        <w:rPr>
          <w:rFonts w:ascii="Times New Roman" w:hAnsi="Times New Roman" w:cs="Times New Roman"/>
          <w:sz w:val="24"/>
          <w:szCs w:val="24"/>
        </w:rPr>
        <w:t>Методы</w:t>
      </w:r>
      <w:r w:rsidR="006D68BC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6D68BC">
        <w:rPr>
          <w:rFonts w:ascii="Times New Roman" w:hAnsi="Times New Roman" w:cs="Times New Roman"/>
          <w:sz w:val="24"/>
          <w:szCs w:val="24"/>
        </w:rPr>
        <w:t>обработки</w:t>
      </w:r>
      <w:r w:rsidR="006D68BC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6D68BC">
        <w:rPr>
          <w:rFonts w:ascii="Times New Roman" w:hAnsi="Times New Roman" w:cs="Times New Roman"/>
          <w:sz w:val="24"/>
          <w:szCs w:val="24"/>
        </w:rPr>
        <w:t>больших</w:t>
      </w:r>
      <w:r w:rsidR="006D68BC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6D68BC">
        <w:rPr>
          <w:rFonts w:ascii="Times New Roman" w:hAnsi="Times New Roman" w:cs="Times New Roman"/>
          <w:sz w:val="24"/>
          <w:szCs w:val="24"/>
        </w:rPr>
        <w:t>данных</w:t>
      </w:r>
      <w:r w:rsidR="006D68BC" w:rsidRPr="006D68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D68BC">
        <w:rPr>
          <w:rFonts w:ascii="Times New Roman" w:hAnsi="Times New Roman" w:cs="Times New Roman"/>
          <w:sz w:val="24"/>
          <w:szCs w:val="24"/>
        </w:rPr>
        <w:t>в</w:t>
      </w:r>
      <w:r w:rsidR="006D68BC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40733F" w:rsidRPr="006D68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0733F" w:rsidRPr="006D68BC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40733F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40733F" w:rsidRPr="006D68BC">
        <w:rPr>
          <w:rFonts w:ascii="Times New Roman" w:hAnsi="Times New Roman" w:cs="Times New Roman"/>
          <w:sz w:val="24"/>
          <w:szCs w:val="24"/>
        </w:rPr>
        <w:t>выполнения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DE37F8" w:rsidRPr="006D68BC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DE37F8" w:rsidRPr="006D68BC">
        <w:rPr>
          <w:rFonts w:ascii="Times New Roman" w:hAnsi="Times New Roman" w:cs="Times New Roman"/>
          <w:sz w:val="24"/>
          <w:szCs w:val="24"/>
        </w:rPr>
        <w:t>+  610170-</w:t>
      </w:r>
      <w:r w:rsidR="00DE37F8" w:rsidRPr="006D68BC">
        <w:rPr>
          <w:rFonts w:ascii="Times New Roman" w:hAnsi="Times New Roman" w:cs="Times New Roman"/>
          <w:sz w:val="24"/>
          <w:szCs w:val="24"/>
          <w:lang w:val="en-US"/>
        </w:rPr>
        <w:t>EPP</w:t>
      </w:r>
      <w:r w:rsidR="00DE37F8" w:rsidRPr="006D68BC">
        <w:rPr>
          <w:rFonts w:ascii="Times New Roman" w:hAnsi="Times New Roman" w:cs="Times New Roman"/>
          <w:sz w:val="24"/>
          <w:szCs w:val="24"/>
        </w:rPr>
        <w:t>-1-2019-1-</w:t>
      </w:r>
      <w:r w:rsidR="00DE37F8" w:rsidRPr="006D68BC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DE37F8" w:rsidRPr="006D68BC">
        <w:rPr>
          <w:rFonts w:ascii="Times New Roman" w:hAnsi="Times New Roman" w:cs="Times New Roman"/>
          <w:sz w:val="24"/>
          <w:szCs w:val="24"/>
        </w:rPr>
        <w:t>-</w:t>
      </w:r>
      <w:r w:rsidR="00DE37F8" w:rsidRPr="006D68BC">
        <w:rPr>
          <w:rFonts w:ascii="Times New Roman" w:hAnsi="Times New Roman" w:cs="Times New Roman"/>
          <w:sz w:val="24"/>
          <w:szCs w:val="24"/>
          <w:lang w:val="en-US"/>
        </w:rPr>
        <w:t>EPPKA</w:t>
      </w:r>
      <w:r w:rsidR="00DE37F8" w:rsidRPr="006D68BC">
        <w:rPr>
          <w:rFonts w:ascii="Times New Roman" w:hAnsi="Times New Roman" w:cs="Times New Roman"/>
          <w:sz w:val="24"/>
          <w:szCs w:val="24"/>
        </w:rPr>
        <w:t>2-</w:t>
      </w:r>
      <w:r w:rsidR="00DE37F8" w:rsidRPr="006D68BC">
        <w:rPr>
          <w:rFonts w:ascii="Times New Roman" w:hAnsi="Times New Roman" w:cs="Times New Roman"/>
          <w:sz w:val="24"/>
          <w:szCs w:val="24"/>
          <w:lang w:val="en-US"/>
        </w:rPr>
        <w:t>CBHE</w:t>
      </w:r>
      <w:r w:rsidR="00DE37F8" w:rsidRPr="006D68BC">
        <w:rPr>
          <w:rFonts w:ascii="Times New Roman" w:hAnsi="Times New Roman" w:cs="Times New Roman"/>
          <w:sz w:val="24"/>
          <w:szCs w:val="24"/>
        </w:rPr>
        <w:t>-</w:t>
      </w:r>
      <w:r w:rsidR="00DE37F8" w:rsidRPr="006D68BC">
        <w:rPr>
          <w:rFonts w:ascii="Times New Roman" w:hAnsi="Times New Roman" w:cs="Times New Roman"/>
          <w:sz w:val="24"/>
          <w:szCs w:val="24"/>
          <w:lang w:val="en-US"/>
        </w:rPr>
        <w:t>JP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6D68BC">
        <w:rPr>
          <w:rFonts w:ascii="Times New Roman" w:hAnsi="Times New Roman" w:cs="Times New Roman"/>
          <w:sz w:val="24"/>
          <w:szCs w:val="24"/>
          <w:lang w:val="en-US"/>
        </w:rPr>
        <w:t>Establishment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centers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Intelligent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BigData</w:t>
      </w:r>
      <w:proofErr w:type="spellEnd"/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– </w:t>
      </w:r>
      <w:r w:rsidR="00DE37F8" w:rsidRPr="0040733F">
        <w:rPr>
          <w:rFonts w:ascii="Times New Roman" w:hAnsi="Times New Roman" w:cs="Times New Roman"/>
          <w:sz w:val="24"/>
          <w:szCs w:val="24"/>
          <w:lang w:val="en-US"/>
        </w:rPr>
        <w:t>ELBA</w:t>
      </w:r>
      <w:r w:rsidR="0054206F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( </w:t>
      </w:r>
      <w:r w:rsidR="00DE37F8" w:rsidRPr="00691735">
        <w:rPr>
          <w:rFonts w:ascii="Times New Roman" w:hAnsi="Times New Roman" w:cs="Times New Roman"/>
          <w:sz w:val="24"/>
          <w:szCs w:val="24"/>
        </w:rPr>
        <w:t>Мусабаев</w:t>
      </w:r>
      <w:r w:rsidR="00DE37F8" w:rsidRPr="006D68BC">
        <w:rPr>
          <w:rFonts w:ascii="Times New Roman" w:hAnsi="Times New Roman" w:cs="Times New Roman"/>
          <w:sz w:val="24"/>
          <w:szCs w:val="24"/>
        </w:rPr>
        <w:t xml:space="preserve"> </w:t>
      </w:r>
      <w:r w:rsidR="00DE37F8" w:rsidRPr="00691735">
        <w:rPr>
          <w:rFonts w:ascii="Times New Roman" w:hAnsi="Times New Roman" w:cs="Times New Roman"/>
          <w:sz w:val="24"/>
          <w:szCs w:val="24"/>
        </w:rPr>
        <w:t>Э</w:t>
      </w:r>
      <w:r w:rsidR="00DE37F8" w:rsidRPr="006D68BC">
        <w:rPr>
          <w:rFonts w:ascii="Times New Roman" w:hAnsi="Times New Roman" w:cs="Times New Roman"/>
          <w:sz w:val="24"/>
          <w:szCs w:val="24"/>
        </w:rPr>
        <w:t>.</w:t>
      </w:r>
      <w:r w:rsidR="00DE37F8" w:rsidRPr="00691735">
        <w:rPr>
          <w:rFonts w:ascii="Times New Roman" w:hAnsi="Times New Roman" w:cs="Times New Roman"/>
          <w:sz w:val="24"/>
          <w:szCs w:val="24"/>
        </w:rPr>
        <w:t>Б</w:t>
      </w:r>
      <w:r w:rsidR="00DE37F8" w:rsidRPr="006D68BC">
        <w:rPr>
          <w:rFonts w:ascii="Times New Roman" w:hAnsi="Times New Roman" w:cs="Times New Roman"/>
          <w:sz w:val="24"/>
          <w:szCs w:val="24"/>
        </w:rPr>
        <w:t>.</w:t>
      </w:r>
      <w:r w:rsidR="006D68BC" w:rsidRPr="006D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8BC"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Макиева</w:t>
      </w:r>
      <w:proofErr w:type="spellEnd"/>
      <w:r w:rsidR="006D68BC"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68BC" w:rsidRPr="00DE3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З.Дж</w:t>
      </w:r>
      <w:proofErr w:type="spellEnd"/>
      <w:r w:rsidR="00DE37F8" w:rsidRPr="006D68BC">
        <w:rPr>
          <w:rFonts w:ascii="Times New Roman" w:hAnsi="Times New Roman" w:cs="Times New Roman"/>
          <w:sz w:val="24"/>
          <w:szCs w:val="24"/>
        </w:rPr>
        <w:t>)</w:t>
      </w:r>
      <w:r w:rsidR="0054206F" w:rsidRPr="006D68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5EC5" w:rsidRPr="000C460C" w:rsidRDefault="00015EC5" w:rsidP="00015EC5">
      <w:pPr>
        <w:pStyle w:val="a3"/>
        <w:spacing w:after="0" w:line="240" w:lineRule="auto"/>
        <w:ind w:left="851" w:hanging="284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5EC5" w:rsidRPr="00A56DE1" w:rsidRDefault="00015EC5" w:rsidP="00015EC5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DE1">
        <w:rPr>
          <w:rFonts w:ascii="Times New Roman" w:hAnsi="Times New Roman" w:cs="Times New Roman"/>
          <w:sz w:val="24"/>
          <w:szCs w:val="24"/>
        </w:rPr>
        <w:t>Подготовка научных кадров. Работа с аспирантами</w:t>
      </w:r>
      <w:r w:rsidR="00353A41" w:rsidRPr="00353A41">
        <w:rPr>
          <w:rFonts w:ascii="Times New Roman" w:hAnsi="Times New Roman" w:cs="Times New Roman"/>
          <w:sz w:val="24"/>
          <w:szCs w:val="24"/>
        </w:rPr>
        <w:t xml:space="preserve"> </w:t>
      </w:r>
      <w:r w:rsidR="00353A41">
        <w:rPr>
          <w:rFonts w:ascii="Times New Roman" w:hAnsi="Times New Roman" w:cs="Times New Roman"/>
          <w:sz w:val="24"/>
          <w:szCs w:val="24"/>
        </w:rPr>
        <w:t>и докторантами</w:t>
      </w:r>
      <w:r w:rsidRPr="00A56DE1">
        <w:rPr>
          <w:rFonts w:ascii="Times New Roman" w:hAnsi="Times New Roman" w:cs="Times New Roman"/>
          <w:sz w:val="24"/>
          <w:szCs w:val="24"/>
        </w:rPr>
        <w:t xml:space="preserve"> </w:t>
      </w:r>
      <w:r w:rsidRPr="00A56DE1">
        <w:rPr>
          <w:rFonts w:ascii="Times New Roman" w:hAnsi="Times New Roman" w:cs="Times New Roman"/>
          <w:i/>
          <w:sz w:val="24"/>
          <w:szCs w:val="24"/>
        </w:rPr>
        <w:t>(табл.</w:t>
      </w:r>
      <w:r>
        <w:rPr>
          <w:rFonts w:ascii="Times New Roman" w:hAnsi="Times New Roman" w:cs="Times New Roman"/>
          <w:i/>
          <w:sz w:val="24"/>
          <w:szCs w:val="24"/>
        </w:rPr>
        <w:t>8.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>4</w:t>
      </w:r>
      <w:r w:rsidR="00353A41">
        <w:rPr>
          <w:rFonts w:ascii="Times New Roman" w:hAnsi="Times New Roman" w:cs="Times New Roman"/>
          <w:i/>
          <w:sz w:val="24"/>
          <w:szCs w:val="24"/>
          <w:lang w:val="ky-KG"/>
        </w:rPr>
        <w:t xml:space="preserve"> -8.5</w:t>
      </w:r>
      <w:r w:rsidRPr="00A56DE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015EC5" w:rsidRPr="00655DDE" w:rsidRDefault="00015EC5" w:rsidP="00015EC5">
      <w:pPr>
        <w:pStyle w:val="a3"/>
        <w:spacing w:before="240" w:after="0" w:line="240" w:lineRule="auto"/>
        <w:ind w:left="284"/>
        <w:contextualSpacing w:val="0"/>
        <w:jc w:val="right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655DD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8.</w:t>
      </w:r>
      <w:r w:rsidRPr="00655DDE">
        <w:rPr>
          <w:rFonts w:ascii="Times New Roman" w:hAnsi="Times New Roman" w:cs="Times New Roman"/>
          <w:i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ab/>
      </w:r>
    </w:p>
    <w:tbl>
      <w:tblPr>
        <w:tblpPr w:leftFromText="180" w:rightFromText="180" w:vertAnchor="text" w:horzAnchor="margin" w:tblpXSpec="right" w:tblpY="32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988"/>
        <w:gridCol w:w="1949"/>
        <w:gridCol w:w="3154"/>
        <w:gridCol w:w="2835"/>
      </w:tblGrid>
      <w:tr w:rsidR="00015EC5" w:rsidRPr="008F6DA7" w:rsidTr="00FF0524">
        <w:trPr>
          <w:trHeight w:val="552"/>
        </w:trPr>
        <w:tc>
          <w:tcPr>
            <w:tcW w:w="988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949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t>Ф.И.О аспиранта</w:t>
            </w:r>
          </w:p>
        </w:tc>
        <w:tc>
          <w:tcPr>
            <w:tcW w:w="3154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t>Темы научных диссертаций</w:t>
            </w:r>
          </w:p>
        </w:tc>
        <w:tc>
          <w:tcPr>
            <w:tcW w:w="2835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t xml:space="preserve">Ожидаемые результаты, </w:t>
            </w:r>
            <w:proofErr w:type="spellStart"/>
            <w:r w:rsidRPr="008F6DA7">
              <w:rPr>
                <w:rFonts w:ascii="Times New Roman" w:eastAsia="Calibri" w:hAnsi="Times New Roman" w:cs="Times New Roman"/>
                <w:b/>
              </w:rPr>
              <w:t>пред.сроки</w:t>
            </w:r>
            <w:proofErr w:type="spellEnd"/>
            <w:r w:rsidRPr="008F6DA7">
              <w:rPr>
                <w:rFonts w:ascii="Times New Roman" w:eastAsia="Calibri" w:hAnsi="Times New Roman" w:cs="Times New Roman"/>
                <w:b/>
              </w:rPr>
              <w:t xml:space="preserve"> защиты</w:t>
            </w:r>
          </w:p>
        </w:tc>
      </w:tr>
      <w:tr w:rsidR="00015EC5" w:rsidRPr="008F6DA7" w:rsidTr="00FF0524">
        <w:trPr>
          <w:trHeight w:val="451"/>
        </w:trPr>
        <w:tc>
          <w:tcPr>
            <w:tcW w:w="988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49" w:type="dxa"/>
            <w:shd w:val="clear" w:color="auto" w:fill="FFFFFF"/>
          </w:tcPr>
          <w:p w:rsidR="00015EC5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6DA7">
              <w:rPr>
                <w:rFonts w:ascii="Times New Roman" w:eastAsia="Calibri" w:hAnsi="Times New Roman" w:cs="Times New Roman"/>
              </w:rPr>
              <w:t>Марченко Татьяна Николаевна</w:t>
            </w:r>
          </w:p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Рук.-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Тен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И.Г.</w:t>
            </w:r>
          </w:p>
        </w:tc>
        <w:tc>
          <w:tcPr>
            <w:tcW w:w="3154" w:type="dxa"/>
            <w:shd w:val="clear" w:color="auto" w:fill="FFFFFF"/>
          </w:tcPr>
          <w:p w:rsidR="00015EC5" w:rsidRPr="008F6DA7" w:rsidRDefault="00ED5580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</w:rPr>
              <w:t>Система поддержки принятия многоэтапных решений</w:t>
            </w:r>
          </w:p>
        </w:tc>
        <w:tc>
          <w:tcPr>
            <w:tcW w:w="2835" w:type="dxa"/>
            <w:shd w:val="clear" w:color="auto" w:fill="FFFFFF"/>
          </w:tcPr>
          <w:p w:rsidR="00015EC5" w:rsidRDefault="00015EC5" w:rsidP="00FF05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6DA7">
              <w:rPr>
                <w:rFonts w:ascii="Times New Roman" w:eastAsia="Calibri" w:hAnsi="Times New Roman" w:cs="Times New Roman"/>
              </w:rPr>
              <w:t xml:space="preserve">Внедрение разработанной системы. </w:t>
            </w:r>
          </w:p>
          <w:p w:rsidR="00015EC5" w:rsidRPr="008F6DA7" w:rsidRDefault="00015EC5" w:rsidP="00FF05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6DA7">
              <w:rPr>
                <w:rFonts w:ascii="Times New Roman" w:eastAsia="Calibri" w:hAnsi="Times New Roman" w:cs="Times New Roman"/>
              </w:rPr>
              <w:t>2023г.</w:t>
            </w:r>
          </w:p>
        </w:tc>
      </w:tr>
    </w:tbl>
    <w:p w:rsidR="00015EC5" w:rsidRPr="008F6DA7" w:rsidRDefault="00015EC5" w:rsidP="00015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A41" w:rsidRDefault="00353A41" w:rsidP="00015E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EC5" w:rsidRDefault="00015EC5" w:rsidP="00015E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A41">
        <w:rPr>
          <w:rFonts w:ascii="Times New Roman" w:hAnsi="Times New Roman" w:cs="Times New Roman"/>
          <w:b/>
          <w:sz w:val="24"/>
          <w:szCs w:val="24"/>
        </w:rPr>
        <w:t>Докторантура (</w:t>
      </w:r>
      <w:r w:rsidRPr="00353A41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53A41" w:rsidRPr="00655DDE" w:rsidRDefault="00353A41" w:rsidP="00353A41">
      <w:pPr>
        <w:pStyle w:val="a3"/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5DD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8.5.</w:t>
      </w:r>
    </w:p>
    <w:tbl>
      <w:tblPr>
        <w:tblpPr w:leftFromText="180" w:rightFromText="180" w:vertAnchor="text" w:horzAnchor="margin" w:tblpXSpec="right" w:tblpY="32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988"/>
        <w:gridCol w:w="1949"/>
        <w:gridCol w:w="3154"/>
        <w:gridCol w:w="2835"/>
      </w:tblGrid>
      <w:tr w:rsidR="00015EC5" w:rsidRPr="008F6DA7" w:rsidTr="00FF0524">
        <w:trPr>
          <w:trHeight w:val="552"/>
        </w:trPr>
        <w:tc>
          <w:tcPr>
            <w:tcW w:w="988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949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t xml:space="preserve">Ф.И.О </w:t>
            </w:r>
            <w:r>
              <w:rPr>
                <w:rFonts w:ascii="Times New Roman" w:eastAsia="Calibri" w:hAnsi="Times New Roman" w:cs="Times New Roman"/>
                <w:b/>
              </w:rPr>
              <w:t>докторанта</w:t>
            </w:r>
          </w:p>
        </w:tc>
        <w:tc>
          <w:tcPr>
            <w:tcW w:w="3154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t>Темы научных диссертаций</w:t>
            </w:r>
          </w:p>
        </w:tc>
        <w:tc>
          <w:tcPr>
            <w:tcW w:w="2835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t xml:space="preserve">Ожидаемые результаты, </w:t>
            </w:r>
            <w:proofErr w:type="spellStart"/>
            <w:r w:rsidRPr="008F6DA7">
              <w:rPr>
                <w:rFonts w:ascii="Times New Roman" w:eastAsia="Calibri" w:hAnsi="Times New Roman" w:cs="Times New Roman"/>
                <w:b/>
              </w:rPr>
              <w:t>пред.сроки</w:t>
            </w:r>
            <w:proofErr w:type="spellEnd"/>
            <w:r w:rsidRPr="008F6DA7">
              <w:rPr>
                <w:rFonts w:ascii="Times New Roman" w:eastAsia="Calibri" w:hAnsi="Times New Roman" w:cs="Times New Roman"/>
                <w:b/>
              </w:rPr>
              <w:t xml:space="preserve"> защиты</w:t>
            </w:r>
          </w:p>
        </w:tc>
      </w:tr>
      <w:tr w:rsidR="00015EC5" w:rsidRPr="008F6DA7" w:rsidTr="00FF0524">
        <w:trPr>
          <w:trHeight w:val="451"/>
        </w:trPr>
        <w:tc>
          <w:tcPr>
            <w:tcW w:w="988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D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49" w:type="dxa"/>
            <w:shd w:val="clear" w:color="auto" w:fill="FFFFFF"/>
          </w:tcPr>
          <w:p w:rsidR="00015EC5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Болотбек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улуу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Нурсултан</w:t>
            </w:r>
          </w:p>
          <w:p w:rsidR="00ED5580" w:rsidRPr="00D96FF5" w:rsidRDefault="00ED5580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54" w:type="dxa"/>
            <w:shd w:val="clear" w:color="auto" w:fill="FFFFFF"/>
          </w:tcPr>
          <w:p w:rsidR="00015EC5" w:rsidRPr="008F6DA7" w:rsidRDefault="00015EC5" w:rsidP="00FF05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A3214">
              <w:rPr>
                <w:rFonts w:ascii="Times New Roman" w:eastAsia="Calibri" w:hAnsi="Times New Roman" w:cs="Times New Roman"/>
              </w:rPr>
              <w:t>Разработка системы</w:t>
            </w:r>
            <w:r w:rsidR="008D5FF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8D5FF9">
              <w:rPr>
                <w:rFonts w:ascii="Times New Roman" w:eastAsia="Calibri" w:hAnsi="Times New Roman" w:cs="Times New Roman"/>
              </w:rPr>
              <w:t xml:space="preserve">поддержки </w:t>
            </w:r>
            <w:r w:rsidRPr="002A3214">
              <w:rPr>
                <w:rFonts w:ascii="Times New Roman" w:eastAsia="Calibri" w:hAnsi="Times New Roman" w:cs="Times New Roman"/>
              </w:rPr>
              <w:t xml:space="preserve"> принятия</w:t>
            </w:r>
            <w:proofErr w:type="gramEnd"/>
            <w:r w:rsidRPr="002A3214">
              <w:rPr>
                <w:rFonts w:ascii="Times New Roman" w:eastAsia="Calibri" w:hAnsi="Times New Roman" w:cs="Times New Roman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A3214">
              <w:rPr>
                <w:rFonts w:ascii="Times New Roman" w:eastAsia="Calibri" w:hAnsi="Times New Roman" w:cs="Times New Roman"/>
              </w:rPr>
              <w:t>для управления</w:t>
            </w:r>
            <w:r w:rsidR="008D5FF9">
              <w:rPr>
                <w:rFonts w:ascii="Times New Roman" w:eastAsia="Calibri" w:hAnsi="Times New Roman" w:cs="Times New Roman"/>
              </w:rPr>
              <w:t xml:space="preserve"> наборов а</w:t>
            </w:r>
            <w:r w:rsidRPr="002A3214">
              <w:rPr>
                <w:rFonts w:ascii="Times New Roman" w:eastAsia="Calibri" w:hAnsi="Times New Roman" w:cs="Times New Roman"/>
              </w:rPr>
              <w:t>битуриентов ВУЗа в условиях неопределенности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015EC5" w:rsidRDefault="00015EC5" w:rsidP="00FF05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6DA7">
              <w:rPr>
                <w:rFonts w:ascii="Times New Roman" w:eastAsia="Calibri" w:hAnsi="Times New Roman" w:cs="Times New Roman"/>
              </w:rPr>
              <w:t xml:space="preserve">Внедрение разработанной системы. </w:t>
            </w:r>
          </w:p>
          <w:p w:rsidR="00015EC5" w:rsidRPr="008F6DA7" w:rsidRDefault="00015EC5" w:rsidP="00FF05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</w:tr>
    </w:tbl>
    <w:p w:rsidR="00015EC5" w:rsidRPr="00655DDE" w:rsidRDefault="00015EC5" w:rsidP="00015E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EC5" w:rsidRPr="009F44E1" w:rsidRDefault="00015EC5" w:rsidP="00015EC5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3C6">
        <w:rPr>
          <w:rFonts w:ascii="Times New Roman" w:eastAsia="Calibri" w:hAnsi="Times New Roman" w:cs="Times New Roman"/>
          <w:i/>
          <w:sz w:val="24"/>
          <w:szCs w:val="24"/>
          <w:u w:val="single"/>
        </w:rPr>
        <w:t>Анализ востребованных/актуальных научных исследований в соответствующей отрасли или области наук (перечень</w:t>
      </w:r>
      <w:r w:rsidRPr="007633C6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  <w:r w:rsidRPr="007633C6">
        <w:rPr>
          <w:rFonts w:ascii="Times New Roman" w:hAnsi="Times New Roman" w:cs="Times New Roman"/>
          <w:i/>
          <w:iCs/>
          <w:sz w:val="24"/>
          <w:szCs w:val="24"/>
          <w:u w:val="single"/>
        </w:rPr>
        <w:t>Важнейшие научные достижения кафедры</w:t>
      </w:r>
      <w:r>
        <w:rPr>
          <w:rFonts w:ascii="Times New Roman" w:hAnsi="Times New Roman" w:cs="Times New Roman"/>
          <w:i/>
          <w:sz w:val="24"/>
          <w:szCs w:val="24"/>
        </w:rPr>
        <w:t xml:space="preserve"> (табл.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>8.</w:t>
      </w:r>
      <w:r>
        <w:rPr>
          <w:rFonts w:ascii="Times New Roman" w:hAnsi="Times New Roman" w:cs="Times New Roman"/>
          <w:i/>
          <w:sz w:val="24"/>
          <w:szCs w:val="24"/>
        </w:rPr>
        <w:t>5).</w:t>
      </w:r>
    </w:p>
    <w:p w:rsidR="00015EC5" w:rsidRDefault="00015EC5" w:rsidP="00015EC5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0C6">
        <w:rPr>
          <w:rFonts w:ascii="Times New Roman" w:eastAsia="Calibri" w:hAnsi="Times New Roman" w:cs="Times New Roman"/>
          <w:sz w:val="24"/>
          <w:szCs w:val="24"/>
        </w:rPr>
        <w:t>Исследования по темам НИР кафедры носят научно-познавательный характер, результаты которых будут применены в решении практических задач и давать определенный эффект. С практической точки зрения вполне актуальными и востребованными являются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520C6">
        <w:rPr>
          <w:rFonts w:ascii="Times New Roman" w:eastAsia="Calibri" w:hAnsi="Times New Roman" w:cs="Times New Roman"/>
          <w:sz w:val="24"/>
          <w:szCs w:val="24"/>
        </w:rPr>
        <w:t xml:space="preserve"> проводимы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3520C6">
        <w:rPr>
          <w:rFonts w:ascii="Times New Roman" w:eastAsia="Calibri" w:hAnsi="Times New Roman" w:cs="Times New Roman"/>
          <w:sz w:val="24"/>
          <w:szCs w:val="24"/>
        </w:rPr>
        <w:t xml:space="preserve"> совместно с</w:t>
      </w:r>
      <w:r w:rsidR="00ED5580">
        <w:rPr>
          <w:rFonts w:ascii="Times New Roman" w:eastAsia="Calibri" w:hAnsi="Times New Roman" w:cs="Times New Roman"/>
          <w:sz w:val="24"/>
          <w:szCs w:val="24"/>
        </w:rPr>
        <w:t xml:space="preserve"> магистрантами аспирантами и докторантами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20C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D5580">
        <w:rPr>
          <w:rFonts w:ascii="Times New Roman" w:eastAsia="Calibri" w:hAnsi="Times New Roman" w:cs="Times New Roman"/>
          <w:sz w:val="24"/>
          <w:szCs w:val="24"/>
        </w:rPr>
        <w:t xml:space="preserve">темам </w:t>
      </w:r>
      <w:r w:rsidR="0040733F">
        <w:rPr>
          <w:rFonts w:ascii="Times New Roman" w:eastAsia="Calibri" w:hAnsi="Times New Roman" w:cs="Times New Roman"/>
          <w:sz w:val="24"/>
          <w:szCs w:val="24"/>
        </w:rPr>
        <w:t>диссертаци</w:t>
      </w:r>
      <w:r w:rsidR="00ED5580">
        <w:rPr>
          <w:rFonts w:ascii="Times New Roman" w:eastAsia="Calibri" w:hAnsi="Times New Roman" w:cs="Times New Roman"/>
          <w:sz w:val="24"/>
          <w:szCs w:val="24"/>
        </w:rPr>
        <w:t>онных исследований</w:t>
      </w:r>
      <w:r>
        <w:rPr>
          <w:rFonts w:ascii="Times New Roman" w:eastAsia="Calibri" w:hAnsi="Times New Roman" w:cs="Times New Roman"/>
          <w:sz w:val="24"/>
          <w:szCs w:val="24"/>
        </w:rPr>
        <w:t>, которые будут затем внедрены в различные компании КР.</w:t>
      </w:r>
    </w:p>
    <w:p w:rsidR="00015EC5" w:rsidRPr="00ED5580" w:rsidRDefault="00015EC5" w:rsidP="00015EC5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80">
        <w:rPr>
          <w:rFonts w:ascii="Times New Roman" w:eastAsia="Calibri" w:hAnsi="Times New Roman" w:cs="Times New Roman"/>
          <w:sz w:val="24"/>
          <w:szCs w:val="24"/>
        </w:rPr>
        <w:t>К числу таковых относятся, например, разработки приведенные в следующей таблице</w:t>
      </w:r>
      <w:r w:rsidR="008D3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D3EB5">
        <w:rPr>
          <w:rFonts w:ascii="Times New Roman" w:eastAsia="Calibri" w:hAnsi="Times New Roman" w:cs="Times New Roman"/>
          <w:sz w:val="24"/>
          <w:szCs w:val="24"/>
        </w:rPr>
        <w:t>8.6.</w:t>
      </w:r>
      <w:r w:rsidRPr="00ED558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015EC5" w:rsidRPr="0096234D" w:rsidRDefault="00015EC5" w:rsidP="00015EC5">
      <w:pPr>
        <w:pStyle w:val="a3"/>
        <w:spacing w:after="0" w:line="240" w:lineRule="auto"/>
        <w:ind w:left="4968" w:firstLine="69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5EC5" w:rsidRPr="00ED5580" w:rsidRDefault="00015EC5" w:rsidP="00015EC5">
      <w:pPr>
        <w:pStyle w:val="a3"/>
        <w:spacing w:after="0" w:line="240" w:lineRule="auto"/>
        <w:ind w:left="4968" w:firstLine="696"/>
        <w:jc w:val="center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ED558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Pr="00ED5580">
        <w:rPr>
          <w:rFonts w:ascii="Times New Roman" w:hAnsi="Times New Roman" w:cs="Times New Roman"/>
          <w:i/>
          <w:sz w:val="24"/>
          <w:szCs w:val="24"/>
          <w:lang w:val="ky-KG"/>
        </w:rPr>
        <w:t>8.</w:t>
      </w:r>
      <w:r w:rsidR="008D3EB5">
        <w:rPr>
          <w:rFonts w:ascii="Times New Roman" w:hAnsi="Times New Roman" w:cs="Times New Roman"/>
          <w:i/>
          <w:sz w:val="24"/>
          <w:szCs w:val="24"/>
          <w:lang w:val="ky-KG"/>
        </w:rPr>
        <w:t>6</w:t>
      </w:r>
    </w:p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483"/>
        <w:gridCol w:w="2277"/>
        <w:gridCol w:w="2894"/>
        <w:gridCol w:w="3090"/>
      </w:tblGrid>
      <w:tr w:rsidR="00015EC5" w:rsidRPr="00ED5580" w:rsidTr="00FF0524">
        <w:trPr>
          <w:trHeight w:val="910"/>
        </w:trPr>
        <w:tc>
          <w:tcPr>
            <w:tcW w:w="483" w:type="dxa"/>
            <w:tcBorders>
              <w:right w:val="single" w:sz="4" w:space="0" w:color="auto"/>
            </w:tcBorders>
            <w:shd w:val="clear" w:color="auto" w:fill="FFFFFF"/>
          </w:tcPr>
          <w:p w:rsidR="00015EC5" w:rsidRPr="00ED5580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FFFFF"/>
          </w:tcPr>
          <w:p w:rsidR="00015EC5" w:rsidRPr="00ED5580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580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894" w:type="dxa"/>
            <w:shd w:val="clear" w:color="auto" w:fill="FFFFFF"/>
          </w:tcPr>
          <w:p w:rsidR="00015EC5" w:rsidRPr="00ED5580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580">
              <w:rPr>
                <w:rFonts w:ascii="Times New Roman" w:eastAsia="Calibri" w:hAnsi="Times New Roman" w:cs="Times New Roman"/>
                <w:b/>
              </w:rPr>
              <w:t>Опытно- конструкторские разработки</w:t>
            </w:r>
          </w:p>
        </w:tc>
        <w:tc>
          <w:tcPr>
            <w:tcW w:w="3090" w:type="dxa"/>
            <w:shd w:val="clear" w:color="auto" w:fill="FFFFFF"/>
          </w:tcPr>
          <w:p w:rsidR="00015EC5" w:rsidRPr="00ED5580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580">
              <w:rPr>
                <w:rFonts w:ascii="Times New Roman" w:eastAsia="Calibri" w:hAnsi="Times New Roman" w:cs="Times New Roman"/>
                <w:b/>
              </w:rPr>
              <w:t>Введенные новые лабораторные стенды, установки описание</w:t>
            </w:r>
          </w:p>
        </w:tc>
      </w:tr>
      <w:tr w:rsidR="00015EC5" w:rsidRPr="00ED5580" w:rsidTr="00FF0524">
        <w:trPr>
          <w:trHeight w:val="341"/>
        </w:trPr>
        <w:tc>
          <w:tcPr>
            <w:tcW w:w="483" w:type="dxa"/>
            <w:tcBorders>
              <w:right w:val="single" w:sz="4" w:space="0" w:color="auto"/>
            </w:tcBorders>
            <w:shd w:val="clear" w:color="auto" w:fill="FFFFFF"/>
          </w:tcPr>
          <w:p w:rsidR="00015EC5" w:rsidRPr="00ED5580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FFFFF"/>
          </w:tcPr>
          <w:p w:rsidR="00015EC5" w:rsidRPr="00ED5580" w:rsidRDefault="008D5FF9" w:rsidP="00FF0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pacing w:val="-1"/>
                <w:position w:val="1"/>
              </w:rPr>
            </w:pPr>
            <w:proofErr w:type="spellStart"/>
            <w:r w:rsidRPr="00ED5580">
              <w:rPr>
                <w:rFonts w:ascii="Times New Roman" w:hAnsi="Times New Roman"/>
                <w:bCs/>
                <w:iCs/>
                <w:position w:val="1"/>
              </w:rPr>
              <w:t>Бируля</w:t>
            </w:r>
            <w:proofErr w:type="spellEnd"/>
            <w:r w:rsidRPr="00ED5580">
              <w:rPr>
                <w:rFonts w:ascii="Times New Roman" w:hAnsi="Times New Roman"/>
                <w:bCs/>
                <w:iCs/>
                <w:position w:val="1"/>
              </w:rPr>
              <w:t xml:space="preserve"> Д.В. Марченко Т.Н.</w:t>
            </w:r>
          </w:p>
          <w:p w:rsidR="00015EC5" w:rsidRPr="00ED5580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D5580">
              <w:rPr>
                <w:rFonts w:ascii="Times New Roman" w:hAnsi="Times New Roman"/>
                <w:bCs/>
                <w:iCs/>
                <w:spacing w:val="-1"/>
                <w:position w:val="1"/>
              </w:rPr>
              <w:t xml:space="preserve">( </w:t>
            </w:r>
            <w:proofErr w:type="spellStart"/>
            <w:r w:rsidRPr="00ED5580">
              <w:rPr>
                <w:rFonts w:ascii="Times New Roman" w:hAnsi="Times New Roman"/>
                <w:bCs/>
                <w:iCs/>
                <w:spacing w:val="-1"/>
                <w:position w:val="1"/>
              </w:rPr>
              <w:t>рук.</w:t>
            </w:r>
            <w:r w:rsidRPr="00ED5580">
              <w:rPr>
                <w:rFonts w:ascii="Times New Roman" w:hAnsi="Times New Roman"/>
                <w:bCs/>
                <w:iCs/>
                <w:position w:val="1"/>
              </w:rPr>
              <w:t>Мусина</w:t>
            </w:r>
            <w:proofErr w:type="spellEnd"/>
            <w:proofErr w:type="gramEnd"/>
            <w:r w:rsidRPr="00ED5580">
              <w:rPr>
                <w:rFonts w:ascii="Times New Roman" w:hAnsi="Times New Roman"/>
                <w:bCs/>
                <w:iCs/>
                <w:position w:val="1"/>
              </w:rPr>
              <w:t xml:space="preserve"> И.Р.)</w:t>
            </w:r>
          </w:p>
        </w:tc>
        <w:tc>
          <w:tcPr>
            <w:tcW w:w="2894" w:type="dxa"/>
            <w:shd w:val="clear" w:color="auto" w:fill="FFFFFF"/>
          </w:tcPr>
          <w:p w:rsidR="00015EC5" w:rsidRPr="00ED5580" w:rsidRDefault="008D5FF9" w:rsidP="00FF0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ED5580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Разработка системы прогнозирования депозитного портфеля для коммерческого банка</w:t>
            </w:r>
          </w:p>
          <w:p w:rsidR="008D5FF9" w:rsidRPr="00ED5580" w:rsidRDefault="008D5FF9" w:rsidP="00FF0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  <w:p w:rsidR="008D5FF9" w:rsidRPr="00ED5580" w:rsidRDefault="008D5FF9" w:rsidP="008D5F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/>
          </w:tcPr>
          <w:p w:rsidR="00015EC5" w:rsidRPr="00ED5580" w:rsidRDefault="00ED5580" w:rsidP="00FF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5580">
              <w:rPr>
                <w:rFonts w:ascii="Times New Roman" w:hAnsi="Times New Roman" w:cs="Times New Roman"/>
              </w:rPr>
              <w:t>Разработка системы позволяет делать краткосрочный прогноз динамических показателей представленных в виде временных рядов</w:t>
            </w:r>
          </w:p>
        </w:tc>
      </w:tr>
      <w:tr w:rsidR="00015EC5" w:rsidRPr="00ED5580" w:rsidTr="00FF0524">
        <w:trPr>
          <w:trHeight w:val="341"/>
        </w:trPr>
        <w:tc>
          <w:tcPr>
            <w:tcW w:w="483" w:type="dxa"/>
            <w:tcBorders>
              <w:right w:val="single" w:sz="4" w:space="0" w:color="auto"/>
            </w:tcBorders>
            <w:shd w:val="clear" w:color="auto" w:fill="FFFFFF"/>
          </w:tcPr>
          <w:p w:rsidR="00015EC5" w:rsidRPr="00ED5580" w:rsidRDefault="00015EC5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FFFFF"/>
          </w:tcPr>
          <w:p w:rsidR="00ED5580" w:rsidRPr="00ED5580" w:rsidRDefault="008D5FF9" w:rsidP="008D5FF9">
            <w:pPr>
              <w:pStyle w:val="Default"/>
              <w:rPr>
                <w:bCs/>
                <w:iCs/>
                <w:sz w:val="22"/>
                <w:szCs w:val="22"/>
              </w:rPr>
            </w:pPr>
            <w:proofErr w:type="spellStart"/>
            <w:r w:rsidRPr="00ED5580">
              <w:rPr>
                <w:bCs/>
                <w:iCs/>
                <w:sz w:val="22"/>
                <w:szCs w:val="22"/>
              </w:rPr>
              <w:t>Болотбек</w:t>
            </w:r>
            <w:proofErr w:type="spellEnd"/>
            <w:r w:rsidRPr="00ED5580">
              <w:rPr>
                <w:bCs/>
                <w:iCs/>
                <w:sz w:val="22"/>
                <w:szCs w:val="22"/>
              </w:rPr>
              <w:t xml:space="preserve"> у</w:t>
            </w:r>
            <w:r w:rsidR="00ED5580" w:rsidRPr="00ED5580">
              <w:rPr>
                <w:bCs/>
                <w:iCs/>
                <w:sz w:val="22"/>
                <w:szCs w:val="22"/>
              </w:rPr>
              <w:t xml:space="preserve"> Нурсултан</w:t>
            </w:r>
          </w:p>
          <w:p w:rsidR="00015EC5" w:rsidRPr="00ED5580" w:rsidRDefault="00ED5580" w:rsidP="008D5FF9">
            <w:pPr>
              <w:pStyle w:val="Default"/>
              <w:rPr>
                <w:bCs/>
                <w:iCs/>
                <w:sz w:val="22"/>
                <w:szCs w:val="22"/>
              </w:rPr>
            </w:pPr>
            <w:proofErr w:type="gramStart"/>
            <w:r w:rsidRPr="00ED5580">
              <w:rPr>
                <w:bCs/>
                <w:iCs/>
                <w:sz w:val="22"/>
                <w:szCs w:val="22"/>
              </w:rPr>
              <w:t>( рук</w:t>
            </w:r>
            <w:proofErr w:type="gramEnd"/>
            <w:r w:rsidRPr="00ED5580">
              <w:rPr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ED5580">
              <w:rPr>
                <w:bCs/>
                <w:iCs/>
                <w:sz w:val="22"/>
                <w:szCs w:val="22"/>
              </w:rPr>
              <w:t>Тен</w:t>
            </w:r>
            <w:proofErr w:type="spellEnd"/>
            <w:r w:rsidRPr="00ED5580">
              <w:rPr>
                <w:bCs/>
                <w:iCs/>
                <w:sz w:val="22"/>
                <w:szCs w:val="22"/>
              </w:rPr>
              <w:t xml:space="preserve"> И.Г., Мусина И.Р.)</w:t>
            </w:r>
            <w:r w:rsidR="008D5FF9" w:rsidRPr="00ED5580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8D5FF9" w:rsidRPr="00ED5580" w:rsidRDefault="008D5FF9" w:rsidP="008D5FF9">
            <w:pPr>
              <w:pStyle w:val="Default"/>
              <w:rPr>
                <w:rFonts w:eastAsia="Calibri"/>
              </w:rPr>
            </w:pPr>
          </w:p>
        </w:tc>
        <w:tc>
          <w:tcPr>
            <w:tcW w:w="2894" w:type="dxa"/>
            <w:shd w:val="clear" w:color="auto" w:fill="FFFFFF"/>
          </w:tcPr>
          <w:p w:rsidR="00015EC5" w:rsidRPr="00ED5580" w:rsidRDefault="00ED5580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5580">
              <w:rPr>
                <w:rFonts w:ascii="Times New Roman" w:eastAsia="Calibri" w:hAnsi="Times New Roman" w:cs="Times New Roman"/>
              </w:rPr>
              <w:t xml:space="preserve">Разработка системы </w:t>
            </w:r>
            <w:proofErr w:type="gramStart"/>
            <w:r w:rsidRPr="00ED5580">
              <w:rPr>
                <w:rFonts w:ascii="Times New Roman" w:eastAsia="Calibri" w:hAnsi="Times New Roman" w:cs="Times New Roman"/>
              </w:rPr>
              <w:t>поддержки  принятия</w:t>
            </w:r>
            <w:proofErr w:type="gramEnd"/>
            <w:r w:rsidRPr="00ED5580">
              <w:rPr>
                <w:rFonts w:ascii="Times New Roman" w:eastAsia="Calibri" w:hAnsi="Times New Roman" w:cs="Times New Roman"/>
              </w:rPr>
              <w:t xml:space="preserve"> решения для управления наборов абитуриентов ВУЗа в условиях неопределенности</w:t>
            </w:r>
            <w:r w:rsidRPr="00ED558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090" w:type="dxa"/>
            <w:shd w:val="clear" w:color="auto" w:fill="FFFFFF"/>
          </w:tcPr>
          <w:p w:rsidR="00015EC5" w:rsidRPr="00ED5580" w:rsidRDefault="00ED5580" w:rsidP="00FF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5580">
              <w:rPr>
                <w:rFonts w:ascii="Times New Roman" w:eastAsia="Calibri" w:hAnsi="Times New Roman" w:cs="Times New Roman"/>
              </w:rPr>
              <w:t>Разработка позволяет определить оптимальный набор абитуриентов.</w:t>
            </w:r>
          </w:p>
        </w:tc>
      </w:tr>
      <w:tr w:rsidR="00ED5580" w:rsidRPr="003520C6" w:rsidTr="00FF0524">
        <w:trPr>
          <w:trHeight w:val="341"/>
        </w:trPr>
        <w:tc>
          <w:tcPr>
            <w:tcW w:w="483" w:type="dxa"/>
            <w:tcBorders>
              <w:right w:val="single" w:sz="4" w:space="0" w:color="auto"/>
            </w:tcBorders>
            <w:shd w:val="clear" w:color="auto" w:fill="FFFFFF"/>
          </w:tcPr>
          <w:p w:rsidR="00ED5580" w:rsidRPr="00ED5580" w:rsidRDefault="00ED5580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FFFFF"/>
          </w:tcPr>
          <w:p w:rsidR="00ED5580" w:rsidRPr="00ED5580" w:rsidRDefault="00ED5580" w:rsidP="008D5FF9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ED5580">
              <w:rPr>
                <w:bCs/>
                <w:iCs/>
                <w:sz w:val="22"/>
                <w:szCs w:val="22"/>
              </w:rPr>
              <w:t>Марченко Т.Н.</w:t>
            </w:r>
          </w:p>
          <w:p w:rsidR="00ED5580" w:rsidRPr="00ED5580" w:rsidRDefault="00ED5580" w:rsidP="008D5FF9">
            <w:pPr>
              <w:pStyle w:val="Default"/>
              <w:rPr>
                <w:bCs/>
                <w:iCs/>
                <w:sz w:val="22"/>
                <w:szCs w:val="22"/>
              </w:rPr>
            </w:pPr>
            <w:proofErr w:type="gramStart"/>
            <w:r w:rsidRPr="00ED5580">
              <w:rPr>
                <w:bCs/>
                <w:iCs/>
                <w:sz w:val="22"/>
                <w:szCs w:val="22"/>
              </w:rPr>
              <w:t>( рук</w:t>
            </w:r>
            <w:proofErr w:type="gramEnd"/>
            <w:r w:rsidRPr="00ED5580">
              <w:rPr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ED5580">
              <w:rPr>
                <w:bCs/>
                <w:iCs/>
                <w:sz w:val="22"/>
                <w:szCs w:val="22"/>
              </w:rPr>
              <w:t>Тен</w:t>
            </w:r>
            <w:proofErr w:type="spellEnd"/>
            <w:r w:rsidRPr="00ED5580">
              <w:rPr>
                <w:bCs/>
                <w:iCs/>
                <w:sz w:val="22"/>
                <w:szCs w:val="22"/>
              </w:rPr>
              <w:t xml:space="preserve"> И.Г.)</w:t>
            </w:r>
          </w:p>
          <w:p w:rsidR="00ED5580" w:rsidRPr="00ED5580" w:rsidRDefault="00ED5580" w:rsidP="008D5FF9">
            <w:pPr>
              <w:pStyle w:val="Defaul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FFFFFF"/>
          </w:tcPr>
          <w:p w:rsidR="00ED5580" w:rsidRPr="00ED5580" w:rsidRDefault="00ED5580" w:rsidP="00FF0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5580">
              <w:rPr>
                <w:rFonts w:ascii="Times New Roman" w:eastAsia="Calibri" w:hAnsi="Times New Roman" w:cs="Times New Roman"/>
              </w:rPr>
              <w:t>Система поддержки принятия многоэтапных решений</w:t>
            </w:r>
          </w:p>
        </w:tc>
        <w:tc>
          <w:tcPr>
            <w:tcW w:w="3090" w:type="dxa"/>
            <w:shd w:val="clear" w:color="auto" w:fill="FFFFFF"/>
          </w:tcPr>
          <w:p w:rsidR="00ED5580" w:rsidRDefault="00ED5580" w:rsidP="00ED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5580">
              <w:rPr>
                <w:rFonts w:ascii="Times New Roman" w:eastAsia="Calibri" w:hAnsi="Times New Roman" w:cs="Times New Roman"/>
              </w:rPr>
              <w:t>Разработка позволит определить оптимальный объем заказа на продукцию в условиях неопределенности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015EC5" w:rsidRPr="0021489D" w:rsidRDefault="00015EC5" w:rsidP="00015E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EC5" w:rsidRPr="00D65276" w:rsidRDefault="00015EC5" w:rsidP="00015EC5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D49">
        <w:rPr>
          <w:rFonts w:ascii="Times New Roman" w:hAnsi="Times New Roman" w:cs="Times New Roman"/>
          <w:sz w:val="24"/>
          <w:szCs w:val="24"/>
        </w:rPr>
        <w:t xml:space="preserve">Международное сотрудничество с вузами стран ближнего и дальнего зарубежья </w:t>
      </w:r>
    </w:p>
    <w:p w:rsidR="00015EC5" w:rsidRDefault="00015EC5" w:rsidP="00015EC5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1489D">
        <w:rPr>
          <w:rFonts w:ascii="Times New Roman" w:hAnsi="Times New Roman" w:cs="Times New Roman"/>
          <w:sz w:val="24"/>
          <w:szCs w:val="24"/>
        </w:rPr>
        <w:lastRenderedPageBreak/>
        <w:t xml:space="preserve">По соглашению с Московским научно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489D">
        <w:rPr>
          <w:rFonts w:ascii="Times New Roman" w:hAnsi="Times New Roman" w:cs="Times New Roman"/>
          <w:sz w:val="24"/>
          <w:szCs w:val="24"/>
        </w:rPr>
        <w:t xml:space="preserve">исследовательским ядерным университетом </w:t>
      </w:r>
      <w:r>
        <w:rPr>
          <w:rFonts w:ascii="Times New Roman" w:hAnsi="Times New Roman" w:cs="Times New Roman"/>
          <w:sz w:val="24"/>
          <w:szCs w:val="24"/>
        </w:rPr>
        <w:t xml:space="preserve">(НИЯУ) </w:t>
      </w:r>
      <w:r w:rsidRPr="0021489D">
        <w:rPr>
          <w:rFonts w:ascii="Times New Roman" w:hAnsi="Times New Roman" w:cs="Times New Roman"/>
          <w:sz w:val="24"/>
          <w:szCs w:val="24"/>
        </w:rPr>
        <w:t xml:space="preserve">«МИФИ» каф. ПОКС </w:t>
      </w:r>
      <w:r>
        <w:rPr>
          <w:rFonts w:ascii="Times New Roman" w:hAnsi="Times New Roman" w:cs="Times New Roman"/>
          <w:sz w:val="24"/>
          <w:szCs w:val="24"/>
        </w:rPr>
        <w:t xml:space="preserve">в 2019г. заключила договор на </w:t>
      </w:r>
      <w:proofErr w:type="gramStart"/>
      <w:r w:rsidRPr="0021489D">
        <w:rPr>
          <w:rFonts w:ascii="Times New Roman" w:hAnsi="Times New Roman" w:cs="Times New Roman"/>
          <w:sz w:val="24"/>
          <w:szCs w:val="24"/>
        </w:rPr>
        <w:t>совместную  подготовку</w:t>
      </w:r>
      <w:proofErr w:type="gramEnd"/>
      <w:r w:rsidRPr="0021489D">
        <w:rPr>
          <w:rFonts w:ascii="Times New Roman" w:hAnsi="Times New Roman" w:cs="Times New Roman"/>
          <w:sz w:val="24"/>
          <w:szCs w:val="24"/>
        </w:rPr>
        <w:t xml:space="preserve"> магистров по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710400 </w:t>
      </w:r>
      <w:r w:rsidRPr="0021489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21489D">
        <w:rPr>
          <w:rFonts w:ascii="Times New Roman" w:hAnsi="Times New Roman" w:cs="Times New Roman"/>
          <w:sz w:val="24"/>
          <w:szCs w:val="24"/>
        </w:rPr>
        <w:t>».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1489D">
        <w:rPr>
          <w:rFonts w:ascii="Times New Roman" w:hAnsi="Times New Roman" w:cs="Times New Roman"/>
          <w:sz w:val="24"/>
          <w:szCs w:val="24"/>
        </w:rPr>
        <w:t xml:space="preserve"> г. разработана программа, согласно которой магистры </w:t>
      </w:r>
      <w:r>
        <w:rPr>
          <w:rFonts w:ascii="Times New Roman" w:hAnsi="Times New Roman" w:cs="Times New Roman"/>
          <w:sz w:val="24"/>
          <w:szCs w:val="24"/>
        </w:rPr>
        <w:t xml:space="preserve">ПИ, также как и магистры ИБ </w:t>
      </w:r>
      <w:r w:rsidRPr="0021489D">
        <w:rPr>
          <w:rFonts w:ascii="Times New Roman" w:hAnsi="Times New Roman" w:cs="Times New Roman"/>
          <w:sz w:val="24"/>
          <w:szCs w:val="24"/>
        </w:rPr>
        <w:t xml:space="preserve">обучаются 1-ый год в КГТУ, а 2-о1 год – </w:t>
      </w:r>
      <w:proofErr w:type="gramStart"/>
      <w:r w:rsidRPr="0021489D">
        <w:rPr>
          <w:rFonts w:ascii="Times New Roman" w:hAnsi="Times New Roman" w:cs="Times New Roman"/>
          <w:sz w:val="24"/>
          <w:szCs w:val="24"/>
        </w:rPr>
        <w:t>в  Московском</w:t>
      </w:r>
      <w:proofErr w:type="gramEnd"/>
      <w:r w:rsidRPr="0021489D">
        <w:rPr>
          <w:rFonts w:ascii="Times New Roman" w:hAnsi="Times New Roman" w:cs="Times New Roman"/>
          <w:sz w:val="24"/>
          <w:szCs w:val="24"/>
        </w:rPr>
        <w:t xml:space="preserve"> НИЯУ «МИФИ».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89D">
        <w:rPr>
          <w:rFonts w:ascii="Times New Roman" w:hAnsi="Times New Roman" w:cs="Times New Roman"/>
          <w:sz w:val="24"/>
          <w:szCs w:val="24"/>
        </w:rPr>
        <w:t xml:space="preserve">По этой новой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в этом </w:t>
      </w:r>
      <w:r w:rsidRPr="00353A41">
        <w:rPr>
          <w:rFonts w:ascii="Times New Roman" w:hAnsi="Times New Roman" w:cs="Times New Roman"/>
          <w:sz w:val="24"/>
          <w:szCs w:val="24"/>
        </w:rPr>
        <w:t xml:space="preserve">году </w:t>
      </w:r>
      <w:r w:rsidR="00FC72B1" w:rsidRPr="00353A41">
        <w:rPr>
          <w:rFonts w:ascii="Times New Roman" w:hAnsi="Times New Roman" w:cs="Times New Roman"/>
          <w:sz w:val="24"/>
          <w:szCs w:val="24"/>
        </w:rPr>
        <w:t>3</w:t>
      </w:r>
      <w:r w:rsidRPr="00353A41">
        <w:rPr>
          <w:rFonts w:ascii="Times New Roman" w:hAnsi="Times New Roman" w:cs="Times New Roman"/>
          <w:sz w:val="24"/>
          <w:szCs w:val="24"/>
        </w:rPr>
        <w:t xml:space="preserve"> магистрант</w:t>
      </w:r>
      <w:r w:rsidR="00FC72B1" w:rsidRPr="00353A41">
        <w:rPr>
          <w:rFonts w:ascii="Times New Roman" w:hAnsi="Times New Roman" w:cs="Times New Roman"/>
          <w:sz w:val="24"/>
          <w:szCs w:val="24"/>
        </w:rPr>
        <w:t>а</w:t>
      </w:r>
      <w:r w:rsidRPr="00353A41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FC72B1" w:rsidRPr="00353A41">
        <w:rPr>
          <w:rFonts w:ascii="Times New Roman" w:hAnsi="Times New Roman" w:cs="Times New Roman"/>
          <w:sz w:val="24"/>
          <w:szCs w:val="24"/>
        </w:rPr>
        <w:t>ИБ</w:t>
      </w:r>
      <w:r w:rsidRPr="00353A41">
        <w:rPr>
          <w:rFonts w:ascii="Times New Roman" w:hAnsi="Times New Roman" w:cs="Times New Roman"/>
          <w:sz w:val="24"/>
          <w:szCs w:val="24"/>
        </w:rPr>
        <w:t xml:space="preserve"> завершил</w:t>
      </w:r>
      <w:r w:rsidR="00FC72B1" w:rsidRPr="00353A41">
        <w:rPr>
          <w:rFonts w:ascii="Times New Roman" w:hAnsi="Times New Roman" w:cs="Times New Roman"/>
          <w:sz w:val="24"/>
          <w:szCs w:val="24"/>
        </w:rPr>
        <w:t>и</w:t>
      </w:r>
      <w:r w:rsidRPr="00353A41">
        <w:rPr>
          <w:rFonts w:ascii="Times New Roman" w:hAnsi="Times New Roman" w:cs="Times New Roman"/>
          <w:sz w:val="24"/>
          <w:szCs w:val="24"/>
        </w:rPr>
        <w:t xml:space="preserve"> обучение</w:t>
      </w:r>
      <w:r>
        <w:rPr>
          <w:rFonts w:ascii="Times New Roman" w:hAnsi="Times New Roman" w:cs="Times New Roman"/>
          <w:sz w:val="24"/>
          <w:szCs w:val="24"/>
        </w:rPr>
        <w:t xml:space="preserve">, по направлению ИБ </w:t>
      </w:r>
      <w:r w:rsidR="00FC72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магистрантов </w:t>
      </w:r>
      <w:r w:rsidR="00FC72B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C72B1">
        <w:rPr>
          <w:rFonts w:ascii="Times New Roman" w:hAnsi="Times New Roman" w:cs="Times New Roman"/>
          <w:sz w:val="24"/>
          <w:szCs w:val="24"/>
        </w:rPr>
        <w:t xml:space="preserve"> по направлению ПИ 2 магистранта </w:t>
      </w:r>
      <w:r>
        <w:rPr>
          <w:rFonts w:ascii="Times New Roman" w:hAnsi="Times New Roman" w:cs="Times New Roman"/>
          <w:sz w:val="24"/>
          <w:szCs w:val="24"/>
        </w:rPr>
        <w:t>закончили 1 первый курс.</w:t>
      </w:r>
    </w:p>
    <w:sectPr w:rsidR="000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FBF"/>
    <w:multiLevelType w:val="hybridMultilevel"/>
    <w:tmpl w:val="AF9A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359F"/>
    <w:multiLevelType w:val="hybridMultilevel"/>
    <w:tmpl w:val="AD16CF82"/>
    <w:lvl w:ilvl="0" w:tplc="A252D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1" w:tplc="A252D6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72B"/>
    <w:multiLevelType w:val="hybridMultilevel"/>
    <w:tmpl w:val="2AB8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665"/>
    <w:multiLevelType w:val="hybridMultilevel"/>
    <w:tmpl w:val="129A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394E"/>
    <w:multiLevelType w:val="hybridMultilevel"/>
    <w:tmpl w:val="2A3CACA2"/>
    <w:lvl w:ilvl="0" w:tplc="A252D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02FC"/>
    <w:multiLevelType w:val="hybridMultilevel"/>
    <w:tmpl w:val="415CC806"/>
    <w:lvl w:ilvl="0" w:tplc="274CE6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05873"/>
    <w:multiLevelType w:val="hybridMultilevel"/>
    <w:tmpl w:val="9546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2D6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A5AA3"/>
    <w:multiLevelType w:val="hybridMultilevel"/>
    <w:tmpl w:val="DEEA7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3A28EF"/>
    <w:multiLevelType w:val="hybridMultilevel"/>
    <w:tmpl w:val="FC946AE2"/>
    <w:lvl w:ilvl="0" w:tplc="4656E87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C39ED"/>
    <w:multiLevelType w:val="hybridMultilevel"/>
    <w:tmpl w:val="31F4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E18E4"/>
    <w:multiLevelType w:val="hybridMultilevel"/>
    <w:tmpl w:val="25A6C6B2"/>
    <w:lvl w:ilvl="0" w:tplc="A252D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EA0C9A"/>
    <w:multiLevelType w:val="hybridMultilevel"/>
    <w:tmpl w:val="7EC0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C5"/>
    <w:rsid w:val="00015EC5"/>
    <w:rsid w:val="00083BDE"/>
    <w:rsid w:val="000952C9"/>
    <w:rsid w:val="00262B92"/>
    <w:rsid w:val="002B15D2"/>
    <w:rsid w:val="00353A41"/>
    <w:rsid w:val="0040733F"/>
    <w:rsid w:val="0054206F"/>
    <w:rsid w:val="00691735"/>
    <w:rsid w:val="006D68BC"/>
    <w:rsid w:val="007B2605"/>
    <w:rsid w:val="008319E6"/>
    <w:rsid w:val="00831FE2"/>
    <w:rsid w:val="00885F6B"/>
    <w:rsid w:val="008D3EB5"/>
    <w:rsid w:val="008D5FF9"/>
    <w:rsid w:val="008D6013"/>
    <w:rsid w:val="00A247FF"/>
    <w:rsid w:val="00B07DC2"/>
    <w:rsid w:val="00B62A23"/>
    <w:rsid w:val="00BD46FE"/>
    <w:rsid w:val="00CF54DC"/>
    <w:rsid w:val="00DA15E3"/>
    <w:rsid w:val="00DE37F8"/>
    <w:rsid w:val="00E81C5A"/>
    <w:rsid w:val="00ED5580"/>
    <w:rsid w:val="00EF70B7"/>
    <w:rsid w:val="00F15BE5"/>
    <w:rsid w:val="00F37771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B19A7-5F46-4D16-A955-06D9D6BF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5EC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15EC5"/>
  </w:style>
  <w:style w:type="paragraph" w:customStyle="1" w:styleId="Default">
    <w:name w:val="Default"/>
    <w:rsid w:val="00015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01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F6B"/>
    <w:rPr>
      <w:b/>
      <w:bCs/>
    </w:rPr>
  </w:style>
  <w:style w:type="table" w:styleId="a6">
    <w:name w:val="Table Grid"/>
    <w:basedOn w:val="a1"/>
    <w:uiPriority w:val="39"/>
    <w:rsid w:val="00CF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2023-04-08T09:07:00Z</dcterms:created>
  <dcterms:modified xsi:type="dcterms:W3CDTF">2023-04-08T09:07:00Z</dcterms:modified>
</cp:coreProperties>
</file>