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AE" w:rsidRPr="00790C48" w:rsidRDefault="002972AE" w:rsidP="002972A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План издания учебно-методической литературы кафедры «Электроснабжения» на 202</w:t>
      </w:r>
      <w:r w:rsidRPr="00790C4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2</w:t>
      </w:r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</w:p>
    <w:p w:rsidR="002972AE" w:rsidRPr="00790C48" w:rsidRDefault="002972AE" w:rsidP="002972A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очн</w:t>
      </w:r>
      <w:proofErr w:type="spellEnd"/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90C4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,  </w:t>
      </w:r>
      <w:proofErr w:type="spellStart"/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дист</w:t>
      </w:r>
      <w:proofErr w:type="spellEnd"/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90C48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Pr="00790C48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обучения) </w:t>
      </w:r>
    </w:p>
    <w:p w:rsidR="002972AE" w:rsidRPr="00790C48" w:rsidRDefault="002972AE" w:rsidP="002972AE">
      <w:pPr>
        <w:shd w:val="clear" w:color="auto" w:fill="FFFFFF"/>
        <w:rPr>
          <w:rFonts w:ascii="Times New Roman" w:eastAsia="Times New Roman" w:hAnsi="Times New Roman" w:cs="Times New Roman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678"/>
        <w:gridCol w:w="2551"/>
        <w:gridCol w:w="992"/>
        <w:gridCol w:w="993"/>
        <w:gridCol w:w="1559"/>
        <w:gridCol w:w="1134"/>
      </w:tblGrid>
      <w:tr w:rsidR="002972AE" w:rsidRPr="00790C48" w:rsidTr="006D626A">
        <w:trPr>
          <w:trHeight w:val="1201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№</w:t>
            </w: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4678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учебно-методической документации</w:t>
            </w:r>
          </w:p>
        </w:tc>
        <w:tc>
          <w:tcPr>
            <w:tcW w:w="2551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Краткая аннотация</w:t>
            </w:r>
          </w:p>
        </w:tc>
        <w:tc>
          <w:tcPr>
            <w:tcW w:w="992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Объем в учеб</w:t>
            </w:r>
            <w:proofErr w:type="gramStart"/>
            <w:r w:rsidRPr="00790C4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90C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90C4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790C48">
              <w:rPr>
                <w:rFonts w:ascii="Times New Roman" w:eastAsia="Times New Roman" w:hAnsi="Times New Roman" w:cs="Times New Roman"/>
              </w:rPr>
              <w:t>здат</w:t>
            </w:r>
            <w:proofErr w:type="spellEnd"/>
            <w:r w:rsidRPr="00790C48">
              <w:rPr>
                <w:rFonts w:ascii="Times New Roman" w:eastAsia="Times New Roman" w:hAnsi="Times New Roman" w:cs="Times New Roman"/>
              </w:rPr>
              <w:t>.</w:t>
            </w: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90C48">
              <w:rPr>
                <w:rFonts w:ascii="Times New Roman" w:eastAsia="Times New Roman" w:hAnsi="Times New Roman" w:cs="Times New Roman"/>
              </w:rPr>
              <w:t>листах</w:t>
            </w:r>
            <w:proofErr w:type="gramEnd"/>
          </w:p>
        </w:tc>
        <w:tc>
          <w:tcPr>
            <w:tcW w:w="993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 xml:space="preserve">Тираж </w:t>
            </w: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Срок представления в ОП ИЦ «</w:t>
            </w:r>
            <w:proofErr w:type="spellStart"/>
            <w:r w:rsidRPr="00790C48">
              <w:rPr>
                <w:rFonts w:ascii="Times New Roman" w:eastAsia="Times New Roman" w:hAnsi="Times New Roman" w:cs="Times New Roman"/>
              </w:rPr>
              <w:t>Текник</w:t>
            </w:r>
            <w:proofErr w:type="spellEnd"/>
            <w:r w:rsidRPr="00790C4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790C4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90C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90C48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790C48">
              <w:rPr>
                <w:rFonts w:ascii="Times New Roman" w:eastAsia="Times New Roman" w:hAnsi="Times New Roman" w:cs="Times New Roman"/>
              </w:rPr>
              <w:t>ерсия</w:t>
            </w:r>
          </w:p>
        </w:tc>
      </w:tr>
      <w:tr w:rsidR="002972AE" w:rsidRPr="00790C48" w:rsidTr="006D626A"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72AE" w:rsidRPr="00790C48" w:rsidTr="006D626A">
        <w:trPr>
          <w:trHeight w:val="1183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Суеркулов М.А.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Кожоналиева А.К.,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Абдырахманова Г.Дж.,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Суеркулов С.М.</w:t>
            </w:r>
          </w:p>
        </w:tc>
        <w:tc>
          <w:tcPr>
            <w:tcW w:w="4678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 xml:space="preserve">640200 “Электроэнергетика жана электротехника” багыты боюнча “Электр менен жабдуу” адистигиндеги бакалавр үчүн окуу китеби: 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Реактивдүү кубаттуулукту толуктоо</w:t>
            </w:r>
          </w:p>
        </w:tc>
        <w:tc>
          <w:tcPr>
            <w:tcW w:w="2551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left" w:pos="10365"/>
              </w:tabs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Реактивдүү кубаттуулукту толуктоого арналган</w:t>
            </w:r>
          </w:p>
          <w:p w:rsidR="002972AE" w:rsidRPr="00790C48" w:rsidRDefault="002972AE" w:rsidP="006D626A">
            <w:pPr>
              <w:shd w:val="clear" w:color="auto" w:fill="FFFFFF"/>
              <w:tabs>
                <w:tab w:val="left" w:pos="1036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 xml:space="preserve">орнотмолор жана аны тандоонун жолдору көрсөтүлгөн.  </w:t>
            </w:r>
          </w:p>
        </w:tc>
        <w:tc>
          <w:tcPr>
            <w:tcW w:w="992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февраль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2972AE" w:rsidRPr="00790C48" w:rsidTr="006D626A">
        <w:trPr>
          <w:trHeight w:val="1650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Такырбашев Б.К.</w:t>
            </w:r>
          </w:p>
        </w:tc>
        <w:tc>
          <w:tcPr>
            <w:tcW w:w="4678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 xml:space="preserve">МУ для выолнения лабораторных работ по дисциплине “АСКУЭ” для бакалавров направления 640200 “Электроэнергетика и электротехника”    </w:t>
            </w:r>
          </w:p>
        </w:tc>
        <w:tc>
          <w:tcPr>
            <w:tcW w:w="2551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 xml:space="preserve"> Общее теоретическое сведение, приборы, таблицы, список литературы. </w:t>
            </w:r>
          </w:p>
        </w:tc>
        <w:tc>
          <w:tcPr>
            <w:tcW w:w="992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Май</w:t>
            </w:r>
          </w:p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2022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2972AE" w:rsidRPr="00790C48" w:rsidTr="006D626A">
        <w:trPr>
          <w:trHeight w:val="1468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3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Бокоева Ж.А.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Джумаева А.И.</w:t>
            </w:r>
          </w:p>
        </w:tc>
        <w:tc>
          <w:tcPr>
            <w:tcW w:w="4678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640200 “Электроэнергетика жана электротехника” багыты боюнча “Электр менен жабдуу” адистигиндеги бакалавр студенттери үчүн, “Электр менен жабдуу системдеринде электр азыктандыруу системдери жана көмөк чордондор” сабагына практикалык иштерди аткаруу үчүн усулдук көрсөтмө</w:t>
            </w:r>
          </w:p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551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Эсепти чыгарууга</w:t>
            </w:r>
          </w:p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 xml:space="preserve">формула жана мисалдар </w:t>
            </w:r>
            <w:r w:rsidRPr="00790C48">
              <w:rPr>
                <w:rFonts w:ascii="Times New Roman" w:eastAsia="Calibri" w:hAnsi="Times New Roman" w:cs="Times New Roman"/>
                <w:lang w:val="ky-KG"/>
              </w:rPr>
              <w:t>көрсөтүлгөн.</w:t>
            </w:r>
          </w:p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992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2 п.л.</w:t>
            </w:r>
          </w:p>
        </w:tc>
        <w:tc>
          <w:tcPr>
            <w:tcW w:w="993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50 экз.</w:t>
            </w: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Октябрь 2022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2972AE" w:rsidRPr="00790C48" w:rsidTr="006D626A">
        <w:trPr>
          <w:trHeight w:val="1468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551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992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993" w:type="dxa"/>
            <w:shd w:val="clear" w:color="auto" w:fill="auto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2972AE" w:rsidRPr="00790C48" w:rsidTr="006D626A">
        <w:trPr>
          <w:trHeight w:val="1419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Бокоева Ж.А.</w:t>
            </w:r>
          </w:p>
        </w:tc>
        <w:tc>
          <w:tcPr>
            <w:tcW w:w="4678" w:type="dxa"/>
          </w:tcPr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 xml:space="preserve">МУ к практическим занятиям по курсу “Электропитающие системы и подстанции в СЭС”, для студентов направления 640200 Электроэнергетика и электротехника” для профилей “Электроснабжение” и “Энергосбережение” </w:t>
            </w:r>
          </w:p>
          <w:p w:rsidR="002972AE" w:rsidRPr="00790C48" w:rsidRDefault="002972AE" w:rsidP="006D626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551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Приведены методические указания и примеры расчета по выбору электричеких аппаратов и проводников электрических станций и подстанций</w:t>
            </w:r>
          </w:p>
        </w:tc>
        <w:tc>
          <w:tcPr>
            <w:tcW w:w="992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2 п.л.</w:t>
            </w:r>
          </w:p>
        </w:tc>
        <w:tc>
          <w:tcPr>
            <w:tcW w:w="993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50 экз.</w:t>
            </w: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Апрель 2022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2972AE" w:rsidRPr="00790C48" w:rsidTr="006D626A">
        <w:trPr>
          <w:trHeight w:val="1357"/>
        </w:trPr>
        <w:tc>
          <w:tcPr>
            <w:tcW w:w="567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Куржумбаева Р.Б.</w:t>
            </w:r>
          </w:p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 xml:space="preserve">Абдрахманова </w:t>
            </w:r>
            <w:proofErr w:type="spellStart"/>
            <w:r w:rsidRPr="00790C48">
              <w:rPr>
                <w:rFonts w:ascii="Times New Roman" w:eastAsia="Times New Roman" w:hAnsi="Times New Roman" w:cs="Times New Roman"/>
              </w:rPr>
              <w:t>Г.Дж</w:t>
            </w:r>
            <w:proofErr w:type="spellEnd"/>
            <w:r w:rsidRPr="00790C4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90C48">
              <w:rPr>
                <w:rFonts w:ascii="Times New Roman" w:eastAsia="Times New Roman" w:hAnsi="Times New Roman" w:cs="Times New Roman"/>
              </w:rPr>
              <w:t>МУ к выполнению лабораторных работ Монтаж наладка и электрооборудования системы электроснабжения для бакалавров направления 640200 «</w:t>
            </w:r>
            <w:r w:rsidRPr="00790C48">
              <w:rPr>
                <w:rFonts w:ascii="Times New Roman" w:eastAsia="Calibri" w:hAnsi="Times New Roman" w:cs="Times New Roman"/>
                <w:lang w:val="ky-KG"/>
              </w:rPr>
              <w:t>Электроэнергетика и электротехника</w:t>
            </w:r>
            <w:r w:rsidRPr="00790C48">
              <w:rPr>
                <w:rFonts w:ascii="Times New Roman" w:eastAsia="Times New Roman" w:hAnsi="Times New Roman" w:cs="Times New Roman"/>
              </w:rPr>
              <w:t>».</w:t>
            </w:r>
            <w:r w:rsidRPr="00790C48">
              <w:rPr>
                <w:rFonts w:ascii="Times New Roman" w:eastAsia="Calibri" w:hAnsi="Times New Roman" w:cs="Times New Roman"/>
                <w:lang w:val="ky-KG"/>
              </w:rPr>
              <w:t xml:space="preserve"> Профиль </w:t>
            </w:r>
            <w:r w:rsidRPr="00790C48">
              <w:rPr>
                <w:rFonts w:ascii="Times New Roman" w:eastAsia="Times New Roman" w:hAnsi="Times New Roman" w:cs="Times New Roman"/>
              </w:rPr>
              <w:t>«</w:t>
            </w:r>
            <w:r w:rsidRPr="00790C48">
              <w:rPr>
                <w:rFonts w:ascii="Times New Roman" w:eastAsia="Calibri" w:hAnsi="Times New Roman" w:cs="Times New Roman"/>
                <w:lang w:val="ky-KG"/>
              </w:rPr>
              <w:t>Электроснабжение</w:t>
            </w:r>
            <w:r w:rsidRPr="00790C4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2 п.л.</w:t>
            </w:r>
          </w:p>
        </w:tc>
        <w:tc>
          <w:tcPr>
            <w:tcW w:w="993" w:type="dxa"/>
          </w:tcPr>
          <w:p w:rsidR="002972AE" w:rsidRPr="00790C48" w:rsidRDefault="002972AE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Calibri" w:hAnsi="Times New Roman" w:cs="Times New Roman"/>
                <w:lang w:val="ky-KG"/>
              </w:rPr>
              <w:t>50 экз.</w:t>
            </w:r>
          </w:p>
        </w:tc>
        <w:tc>
          <w:tcPr>
            <w:tcW w:w="1559" w:type="dxa"/>
          </w:tcPr>
          <w:p w:rsidR="002972AE" w:rsidRPr="00790C48" w:rsidRDefault="002972AE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790C48">
              <w:rPr>
                <w:rFonts w:ascii="Times New Roman" w:eastAsia="Times New Roman" w:hAnsi="Times New Roman" w:cs="Times New Roman"/>
                <w:lang w:val="ky-KG"/>
              </w:rPr>
              <w:t>Январь 2022</w:t>
            </w:r>
          </w:p>
        </w:tc>
        <w:tc>
          <w:tcPr>
            <w:tcW w:w="1134" w:type="dxa"/>
          </w:tcPr>
          <w:p w:rsidR="002972AE" w:rsidRPr="00790C48" w:rsidRDefault="002972AE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</w:tbl>
    <w:p w:rsidR="002972AE" w:rsidRPr="00790C48" w:rsidRDefault="002972AE" w:rsidP="002972AE">
      <w:pPr>
        <w:shd w:val="clear" w:color="auto" w:fill="FFFFFF"/>
        <w:tabs>
          <w:tab w:val="left" w:pos="1036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972AE" w:rsidRPr="00790C48" w:rsidRDefault="002972AE" w:rsidP="002972AE">
      <w:pPr>
        <w:shd w:val="clear" w:color="auto" w:fill="FFFFFF"/>
        <w:tabs>
          <w:tab w:val="left" w:pos="1036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0C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Заведующий кафедрой «Электроснабжение»: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Pr="00790C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Сариев Б.И.</w:t>
      </w:r>
    </w:p>
    <w:p w:rsidR="002972AE" w:rsidRDefault="002972AE" w:rsidP="002972AE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2AE" w:rsidRDefault="002972AE" w:rsidP="002972AE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2CD7" w:rsidRDefault="00332CD7"/>
    <w:sectPr w:rsidR="00332CD7" w:rsidSect="002972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AE"/>
    <w:rsid w:val="002972AE"/>
    <w:rsid w:val="003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2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2025-10-29T09:54:00Z</dcterms:created>
  <dcterms:modified xsi:type="dcterms:W3CDTF">2025-10-29T09:54:00Z</dcterms:modified>
</cp:coreProperties>
</file>