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EB" w:rsidRPr="00F70879" w:rsidRDefault="001548EB" w:rsidP="00F70879">
      <w:pPr>
        <w:pStyle w:val="3"/>
        <w:spacing w:line="276" w:lineRule="auto"/>
        <w:rPr>
          <w:sz w:val="24"/>
          <w:szCs w:val="24"/>
        </w:rPr>
      </w:pPr>
      <w:r w:rsidRPr="00F70879">
        <w:rPr>
          <w:sz w:val="24"/>
          <w:szCs w:val="24"/>
        </w:rPr>
        <w:t>Направление</w:t>
      </w:r>
    </w:p>
    <w:p w:rsidR="001548EB" w:rsidRPr="00735ADC" w:rsidRDefault="00735ADC" w:rsidP="00F70879">
      <w:pPr>
        <w:pStyle w:val="3"/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>"Те</w:t>
      </w:r>
      <w:r w:rsidR="001548EB" w:rsidRPr="00735ADC">
        <w:rPr>
          <w:sz w:val="24"/>
          <w:szCs w:val="24"/>
        </w:rPr>
        <w:t>п</w:t>
      </w:r>
      <w:r>
        <w:rPr>
          <w:sz w:val="24"/>
          <w:szCs w:val="24"/>
        </w:rPr>
        <w:t>лоэнерг</w:t>
      </w:r>
      <w:r w:rsidR="001548EB" w:rsidRPr="00735ADC">
        <w:rPr>
          <w:sz w:val="24"/>
          <w:szCs w:val="24"/>
        </w:rPr>
        <w:t>е</w:t>
      </w:r>
      <w:r>
        <w:rPr>
          <w:sz w:val="24"/>
          <w:szCs w:val="24"/>
        </w:rPr>
        <w:t>тик</w:t>
      </w:r>
      <w:r w:rsidR="001548EB" w:rsidRPr="00735ADC">
        <w:rPr>
          <w:sz w:val="24"/>
          <w:szCs w:val="24"/>
        </w:rPr>
        <w:t>а</w:t>
      </w:r>
      <w:r w:rsidRPr="00735ADC">
        <w:rPr>
          <w:sz w:val="24"/>
          <w:szCs w:val="24"/>
        </w:rPr>
        <w:t xml:space="preserve"> и теплоте</w:t>
      </w:r>
      <w:r w:rsidRPr="00735ADC">
        <w:rPr>
          <w:sz w:val="24"/>
          <w:szCs w:val="24"/>
        </w:rPr>
        <w:t>х</w:t>
      </w:r>
      <w:r w:rsidRPr="00735ADC">
        <w:rPr>
          <w:sz w:val="24"/>
          <w:szCs w:val="24"/>
        </w:rPr>
        <w:t>ника</w:t>
      </w:r>
      <w:r w:rsidR="001548EB" w:rsidRPr="00735ADC">
        <w:rPr>
          <w:sz w:val="24"/>
          <w:szCs w:val="24"/>
        </w:rPr>
        <w:t>"</w:t>
      </w:r>
    </w:p>
    <w:p w:rsidR="001548EB" w:rsidRPr="00735ADC" w:rsidRDefault="001548EB" w:rsidP="00F70879">
      <w:pPr>
        <w:pStyle w:val="30"/>
        <w:spacing w:line="276" w:lineRule="auto"/>
        <w:jc w:val="center"/>
        <w:rPr>
          <w:b w:val="0"/>
          <w:szCs w:val="24"/>
        </w:rPr>
      </w:pPr>
      <w:r w:rsidRPr="00735ADC">
        <w:rPr>
          <w:b w:val="0"/>
          <w:szCs w:val="24"/>
        </w:rPr>
        <w:t>Профил</w:t>
      </w:r>
      <w:r w:rsidR="00735ADC" w:rsidRPr="00735ADC">
        <w:rPr>
          <w:b w:val="0"/>
          <w:szCs w:val="24"/>
        </w:rPr>
        <w:t>и</w:t>
      </w:r>
      <w:r w:rsidRPr="00735ADC">
        <w:rPr>
          <w:b w:val="0"/>
          <w:szCs w:val="24"/>
        </w:rPr>
        <w:t>:</w:t>
      </w:r>
    </w:p>
    <w:p w:rsidR="001548EB" w:rsidRPr="00F3566D" w:rsidRDefault="00735ADC" w:rsidP="00F70879">
      <w:pPr>
        <w:pStyle w:val="4"/>
        <w:spacing w:line="276" w:lineRule="auto"/>
        <w:ind w:firstLine="0"/>
        <w:jc w:val="both"/>
        <w:rPr>
          <w:sz w:val="24"/>
          <w:szCs w:val="24"/>
        </w:rPr>
      </w:pPr>
      <w:r w:rsidRPr="00F3566D">
        <w:rPr>
          <w:sz w:val="24"/>
          <w:szCs w:val="24"/>
        </w:rPr>
        <w:t xml:space="preserve">- </w:t>
      </w:r>
      <w:r w:rsidRPr="00F3566D">
        <w:rPr>
          <w:i w:val="0"/>
          <w:sz w:val="24"/>
          <w:szCs w:val="24"/>
        </w:rPr>
        <w:t>«</w:t>
      </w:r>
      <w:r w:rsidR="001548EB" w:rsidRPr="00F3566D">
        <w:rPr>
          <w:sz w:val="24"/>
          <w:szCs w:val="24"/>
        </w:rPr>
        <w:t>Тепловые электрические ста</w:t>
      </w:r>
      <w:r w:rsidR="001548EB" w:rsidRPr="00F3566D">
        <w:rPr>
          <w:sz w:val="24"/>
          <w:szCs w:val="24"/>
        </w:rPr>
        <w:t>н</w:t>
      </w:r>
      <w:r w:rsidR="001548EB" w:rsidRPr="00F3566D">
        <w:rPr>
          <w:sz w:val="24"/>
          <w:szCs w:val="24"/>
        </w:rPr>
        <w:t>ции</w:t>
      </w:r>
      <w:r w:rsidRPr="00F3566D">
        <w:rPr>
          <w:i w:val="0"/>
          <w:sz w:val="24"/>
          <w:szCs w:val="24"/>
        </w:rPr>
        <w:t>»</w:t>
      </w:r>
      <w:r w:rsidR="00F70879" w:rsidRPr="00F3566D">
        <w:rPr>
          <w:i w:val="0"/>
          <w:sz w:val="24"/>
          <w:szCs w:val="24"/>
        </w:rPr>
        <w:t>;</w:t>
      </w:r>
    </w:p>
    <w:p w:rsidR="00735ADC" w:rsidRPr="00F3566D" w:rsidRDefault="00F3566D" w:rsidP="00F70879">
      <w:pPr>
        <w:spacing w:line="276" w:lineRule="auto"/>
        <w:rPr>
          <w:b/>
          <w:i/>
          <w:sz w:val="24"/>
          <w:szCs w:val="24"/>
        </w:rPr>
      </w:pPr>
      <w:r w:rsidRPr="00F3566D">
        <w:rPr>
          <w:b/>
          <w:i/>
          <w:sz w:val="24"/>
          <w:szCs w:val="24"/>
        </w:rPr>
        <w:t>- «Энергосбережение и энерг</w:t>
      </w:r>
      <w:r w:rsidR="00CE178B">
        <w:rPr>
          <w:b/>
          <w:i/>
          <w:sz w:val="24"/>
          <w:szCs w:val="24"/>
        </w:rPr>
        <w:t xml:space="preserve">етический </w:t>
      </w:r>
      <w:r w:rsidRPr="00F3566D">
        <w:rPr>
          <w:b/>
          <w:i/>
          <w:sz w:val="24"/>
          <w:szCs w:val="24"/>
        </w:rPr>
        <w:t>аудит промышленных</w:t>
      </w:r>
      <w:r w:rsidR="00F70879" w:rsidRPr="00F3566D">
        <w:rPr>
          <w:b/>
          <w:i/>
          <w:sz w:val="24"/>
          <w:szCs w:val="24"/>
        </w:rPr>
        <w:t xml:space="preserve"> предприятий».</w:t>
      </w:r>
    </w:p>
    <w:p w:rsidR="00C1703D" w:rsidRPr="00F70879" w:rsidRDefault="00C1703D" w:rsidP="00C1703D">
      <w:pPr>
        <w:pStyle w:val="3"/>
        <w:spacing w:line="276" w:lineRule="auto"/>
        <w:rPr>
          <w:sz w:val="24"/>
          <w:szCs w:val="24"/>
        </w:rPr>
      </w:pPr>
      <w:r w:rsidRPr="00F70879">
        <w:rPr>
          <w:sz w:val="24"/>
          <w:szCs w:val="24"/>
        </w:rPr>
        <w:t>Направление</w:t>
      </w:r>
    </w:p>
    <w:p w:rsidR="00C1703D" w:rsidRPr="00735ADC" w:rsidRDefault="00C1703D" w:rsidP="00C1703D">
      <w:pPr>
        <w:pStyle w:val="3"/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>"Электроэнергетика и электротехника</w:t>
      </w:r>
      <w:r w:rsidRPr="00735ADC">
        <w:rPr>
          <w:sz w:val="24"/>
          <w:szCs w:val="24"/>
        </w:rPr>
        <w:t>"</w:t>
      </w:r>
    </w:p>
    <w:p w:rsidR="00C1703D" w:rsidRDefault="00C1703D" w:rsidP="00C1703D">
      <w:pPr>
        <w:pStyle w:val="30"/>
        <w:spacing w:line="276" w:lineRule="auto"/>
        <w:jc w:val="center"/>
        <w:rPr>
          <w:b w:val="0"/>
          <w:szCs w:val="24"/>
        </w:rPr>
      </w:pPr>
      <w:r w:rsidRPr="00735ADC">
        <w:rPr>
          <w:b w:val="0"/>
          <w:szCs w:val="24"/>
        </w:rPr>
        <w:t>Профил</w:t>
      </w:r>
      <w:r>
        <w:rPr>
          <w:b w:val="0"/>
          <w:szCs w:val="24"/>
        </w:rPr>
        <w:t>ь</w:t>
      </w:r>
      <w:r w:rsidRPr="00735ADC">
        <w:rPr>
          <w:b w:val="0"/>
          <w:szCs w:val="24"/>
        </w:rPr>
        <w:t>:</w:t>
      </w:r>
    </w:p>
    <w:p w:rsidR="00C1703D" w:rsidRPr="00F3566D" w:rsidRDefault="00C1703D" w:rsidP="00C1703D">
      <w:pPr>
        <w:pStyle w:val="30"/>
        <w:spacing w:line="276" w:lineRule="auto"/>
        <w:jc w:val="center"/>
        <w:rPr>
          <w:i/>
          <w:szCs w:val="24"/>
        </w:rPr>
      </w:pPr>
      <w:r w:rsidRPr="00F3566D">
        <w:rPr>
          <w:i/>
          <w:szCs w:val="24"/>
        </w:rPr>
        <w:t xml:space="preserve">«Энергосбережение в </w:t>
      </w:r>
      <w:r w:rsidR="00F3566D" w:rsidRPr="00F3566D">
        <w:rPr>
          <w:i/>
          <w:szCs w:val="24"/>
        </w:rPr>
        <w:t>электро</w:t>
      </w:r>
      <w:r w:rsidRPr="00F3566D">
        <w:rPr>
          <w:i/>
          <w:szCs w:val="24"/>
        </w:rPr>
        <w:t>энергетике»</w:t>
      </w:r>
      <w:r w:rsidR="000A0931" w:rsidRPr="00F3566D">
        <w:rPr>
          <w:i/>
          <w:szCs w:val="24"/>
        </w:rPr>
        <w:t>.</w:t>
      </w:r>
    </w:p>
    <w:p w:rsidR="00581AF8" w:rsidRPr="00581AF8" w:rsidRDefault="00581AF8" w:rsidP="00C1703D">
      <w:pPr>
        <w:pStyle w:val="30"/>
        <w:spacing w:line="276" w:lineRule="auto"/>
        <w:jc w:val="center"/>
        <w:rPr>
          <w:b w:val="0"/>
          <w:i/>
          <w:szCs w:val="24"/>
        </w:rPr>
      </w:pPr>
    </w:p>
    <w:p w:rsidR="000A0931" w:rsidRPr="00F3566D" w:rsidRDefault="00581AF8" w:rsidP="00581AF8">
      <w:pPr>
        <w:pStyle w:val="4"/>
        <w:spacing w:line="276" w:lineRule="auto"/>
        <w:ind w:firstLine="708"/>
        <w:rPr>
          <w:sz w:val="24"/>
        </w:rPr>
      </w:pPr>
      <w:r w:rsidRPr="00F3566D">
        <w:rPr>
          <w:sz w:val="24"/>
        </w:rPr>
        <w:t>Профиль</w:t>
      </w:r>
      <w:r w:rsidR="000A0931" w:rsidRPr="00F3566D">
        <w:rPr>
          <w:sz w:val="24"/>
        </w:rPr>
        <w:t>:</w:t>
      </w:r>
    </w:p>
    <w:p w:rsidR="00581AF8" w:rsidRPr="00F3566D" w:rsidRDefault="00581AF8" w:rsidP="007630B9">
      <w:pPr>
        <w:pStyle w:val="4"/>
        <w:spacing w:line="360" w:lineRule="auto"/>
        <w:ind w:firstLine="708"/>
        <w:rPr>
          <w:sz w:val="24"/>
        </w:rPr>
      </w:pPr>
      <w:r w:rsidRPr="00F3566D">
        <w:rPr>
          <w:sz w:val="24"/>
        </w:rPr>
        <w:t xml:space="preserve"> </w:t>
      </w:r>
      <w:r w:rsidRPr="00F3566D">
        <w:rPr>
          <w:i w:val="0"/>
          <w:sz w:val="24"/>
          <w:szCs w:val="24"/>
        </w:rPr>
        <w:t>«</w:t>
      </w:r>
      <w:r w:rsidRPr="00F3566D">
        <w:rPr>
          <w:sz w:val="24"/>
          <w:szCs w:val="24"/>
        </w:rPr>
        <w:t>Тепловые электрические ста</w:t>
      </w:r>
      <w:r w:rsidRPr="00F3566D">
        <w:rPr>
          <w:sz w:val="24"/>
          <w:szCs w:val="24"/>
        </w:rPr>
        <w:t>н</w:t>
      </w:r>
      <w:r w:rsidRPr="00F3566D">
        <w:rPr>
          <w:sz w:val="24"/>
          <w:szCs w:val="24"/>
        </w:rPr>
        <w:t>ции</w:t>
      </w:r>
      <w:r w:rsidRPr="00F3566D">
        <w:rPr>
          <w:i w:val="0"/>
          <w:sz w:val="24"/>
          <w:szCs w:val="24"/>
        </w:rPr>
        <w:t>»</w:t>
      </w:r>
    </w:p>
    <w:p w:rsidR="00581AF8" w:rsidRPr="00BB1422" w:rsidRDefault="00581AF8" w:rsidP="00581AF8">
      <w:pPr>
        <w:jc w:val="both"/>
        <w:rPr>
          <w:sz w:val="24"/>
          <w:szCs w:val="24"/>
        </w:rPr>
      </w:pPr>
      <w:r w:rsidRPr="00BB1422">
        <w:tab/>
      </w:r>
      <w:r w:rsidRPr="00581AF8">
        <w:rPr>
          <w:sz w:val="24"/>
          <w:szCs w:val="24"/>
        </w:rPr>
        <w:t xml:space="preserve">Выпускник </w:t>
      </w:r>
      <w:r w:rsidRPr="00BB1422">
        <w:rPr>
          <w:sz w:val="24"/>
          <w:szCs w:val="24"/>
        </w:rPr>
        <w:t>г</w:t>
      </w:r>
      <w:smartTag w:uri="urn:schemas-microsoft-com:office:smarttags" w:element="PersonName">
        <w:r w:rsidRPr="00BB1422">
          <w:rPr>
            <w:sz w:val="24"/>
            <w:szCs w:val="24"/>
          </w:rPr>
          <w:t>от</w:t>
        </w:r>
      </w:smartTag>
      <w:r w:rsidRPr="00BB1422">
        <w:rPr>
          <w:sz w:val="24"/>
          <w:szCs w:val="24"/>
        </w:rPr>
        <w:t>овится для прои</w:t>
      </w:r>
      <w:r w:rsidRPr="00BB1422">
        <w:rPr>
          <w:sz w:val="24"/>
          <w:szCs w:val="24"/>
        </w:rPr>
        <w:t>з</w:t>
      </w:r>
      <w:r w:rsidRPr="00BB1422">
        <w:rPr>
          <w:sz w:val="24"/>
          <w:szCs w:val="24"/>
        </w:rPr>
        <w:t>водственно-технологической, организ</w:t>
      </w:r>
      <w:r w:rsidRPr="00BB1422">
        <w:rPr>
          <w:sz w:val="24"/>
          <w:szCs w:val="24"/>
        </w:rPr>
        <w:t>а</w:t>
      </w:r>
      <w:r w:rsidRPr="00BB1422">
        <w:rPr>
          <w:sz w:val="24"/>
          <w:szCs w:val="24"/>
        </w:rPr>
        <w:t>ционно - управленческой, проек</w:t>
      </w:r>
      <w:r w:rsidRPr="00BB1422">
        <w:rPr>
          <w:sz w:val="24"/>
          <w:szCs w:val="24"/>
        </w:rPr>
        <w:t>т</w:t>
      </w:r>
      <w:r w:rsidRPr="00BB1422">
        <w:rPr>
          <w:sz w:val="24"/>
          <w:szCs w:val="24"/>
        </w:rPr>
        <w:t>но-конструкторской и исследовательской деятельности в области создания и эк</w:t>
      </w:r>
      <w:r w:rsidRPr="00BB1422">
        <w:rPr>
          <w:sz w:val="24"/>
          <w:szCs w:val="24"/>
        </w:rPr>
        <w:t>с</w:t>
      </w:r>
      <w:r w:rsidRPr="00BB1422">
        <w:rPr>
          <w:sz w:val="24"/>
          <w:szCs w:val="24"/>
        </w:rPr>
        <w:t>плуатации оборудования, применяем</w:t>
      </w:r>
      <w:r w:rsidRPr="00BB1422">
        <w:rPr>
          <w:sz w:val="24"/>
          <w:szCs w:val="24"/>
        </w:rPr>
        <w:t>о</w:t>
      </w:r>
      <w:r w:rsidRPr="00BB1422">
        <w:rPr>
          <w:sz w:val="24"/>
          <w:szCs w:val="24"/>
        </w:rPr>
        <w:t>го на промышленных предприятиях, в пр</w:t>
      </w:r>
      <w:r w:rsidRPr="00BB1422">
        <w:rPr>
          <w:sz w:val="24"/>
          <w:szCs w:val="24"/>
        </w:rPr>
        <w:t>о</w:t>
      </w:r>
      <w:r w:rsidRPr="00BB1422">
        <w:rPr>
          <w:sz w:val="24"/>
          <w:szCs w:val="24"/>
        </w:rPr>
        <w:t>изводственных к</w:t>
      </w:r>
      <w:smartTag w:uri="urn:schemas-microsoft-com:office:smarttags" w:element="PersonName">
        <w:r w:rsidRPr="00BB1422">
          <w:rPr>
            <w:sz w:val="24"/>
            <w:szCs w:val="24"/>
          </w:rPr>
          <w:t>от</w:t>
        </w:r>
      </w:smartTag>
      <w:r w:rsidRPr="00BB1422">
        <w:rPr>
          <w:sz w:val="24"/>
          <w:szCs w:val="24"/>
        </w:rPr>
        <w:t>ельных и электроста</w:t>
      </w:r>
      <w:r w:rsidRPr="00BB1422">
        <w:rPr>
          <w:sz w:val="24"/>
          <w:szCs w:val="24"/>
        </w:rPr>
        <w:t>н</w:t>
      </w:r>
      <w:r w:rsidRPr="00BB1422">
        <w:rPr>
          <w:sz w:val="24"/>
          <w:szCs w:val="24"/>
        </w:rPr>
        <w:t>циях в со</w:t>
      </w:r>
      <w:smartTag w:uri="urn:schemas-microsoft-com:office:smarttags" w:element="PersonName">
        <w:r w:rsidRPr="00BB1422">
          <w:rPr>
            <w:sz w:val="24"/>
            <w:szCs w:val="24"/>
          </w:rPr>
          <w:t>от</w:t>
        </w:r>
      </w:smartTag>
      <w:r w:rsidRPr="00BB1422">
        <w:rPr>
          <w:sz w:val="24"/>
          <w:szCs w:val="24"/>
        </w:rPr>
        <w:t>ветствие с полученной сп</w:t>
      </w:r>
      <w:r w:rsidRPr="00BB1422">
        <w:rPr>
          <w:sz w:val="24"/>
          <w:szCs w:val="24"/>
        </w:rPr>
        <w:t>е</w:t>
      </w:r>
      <w:r w:rsidRPr="00BB1422">
        <w:rPr>
          <w:sz w:val="24"/>
          <w:szCs w:val="24"/>
        </w:rPr>
        <w:t>циализ</w:t>
      </w:r>
      <w:r w:rsidRPr="00BB1422">
        <w:rPr>
          <w:sz w:val="24"/>
          <w:szCs w:val="24"/>
        </w:rPr>
        <w:t>а</w:t>
      </w:r>
      <w:r w:rsidRPr="00BB1422">
        <w:rPr>
          <w:sz w:val="24"/>
          <w:szCs w:val="24"/>
        </w:rPr>
        <w:t>цией.</w:t>
      </w:r>
    </w:p>
    <w:p w:rsidR="00581AF8" w:rsidRPr="00BB1422" w:rsidRDefault="00581AF8" w:rsidP="00581AF8">
      <w:pPr>
        <w:pStyle w:val="30"/>
        <w:widowControl w:val="0"/>
        <w:rPr>
          <w:b w:val="0"/>
        </w:rPr>
      </w:pPr>
      <w:r w:rsidRPr="00BB1422">
        <w:rPr>
          <w:b w:val="0"/>
        </w:rPr>
        <w:tab/>
        <w:t>В результате овладения теорет</w:t>
      </w:r>
      <w:r w:rsidRPr="00BB1422">
        <w:rPr>
          <w:b w:val="0"/>
        </w:rPr>
        <w:t>и</w:t>
      </w:r>
      <w:r w:rsidRPr="00BB1422">
        <w:rPr>
          <w:b w:val="0"/>
        </w:rPr>
        <w:t>ческими знаниями, практическими и исследовательскими н</w:t>
      </w:r>
      <w:r w:rsidRPr="00BB1422">
        <w:rPr>
          <w:b w:val="0"/>
        </w:rPr>
        <w:t>а</w:t>
      </w:r>
      <w:r w:rsidRPr="00BB1422">
        <w:rPr>
          <w:b w:val="0"/>
        </w:rPr>
        <w:t xml:space="preserve">выками </w:t>
      </w:r>
      <w:r>
        <w:rPr>
          <w:b w:val="0"/>
        </w:rPr>
        <w:t>выпускник</w:t>
      </w:r>
      <w:r w:rsidRPr="00BB1422">
        <w:rPr>
          <w:b w:val="0"/>
        </w:rPr>
        <w:t xml:space="preserve"> должен уметь:</w:t>
      </w:r>
    </w:p>
    <w:p w:rsidR="00581AF8" w:rsidRPr="00BB1422" w:rsidRDefault="00581AF8" w:rsidP="00581AF8">
      <w:pPr>
        <w:jc w:val="both"/>
        <w:rPr>
          <w:sz w:val="24"/>
        </w:rPr>
      </w:pPr>
      <w:r w:rsidRPr="00BB1422">
        <w:rPr>
          <w:sz w:val="24"/>
        </w:rPr>
        <w:t xml:space="preserve">      </w:t>
      </w:r>
      <w:r w:rsidRPr="00BB1422">
        <w:rPr>
          <w:sz w:val="24"/>
        </w:rPr>
        <w:sym w:font="Symbol" w:char="F0B7"/>
      </w:r>
      <w:r w:rsidRPr="00BB1422">
        <w:rPr>
          <w:sz w:val="24"/>
        </w:rPr>
        <w:t xml:space="preserve"> выполнять проектно-конструкторские и расчетные раб</w:t>
      </w:r>
      <w:smartTag w:uri="urn:schemas-microsoft-com:office:smarttags" w:element="PersonName">
        <w:r w:rsidRPr="00BB1422">
          <w:rPr>
            <w:sz w:val="24"/>
          </w:rPr>
          <w:t>от</w:t>
        </w:r>
      </w:smartTag>
      <w:r w:rsidRPr="00BB1422">
        <w:rPr>
          <w:sz w:val="24"/>
        </w:rPr>
        <w:t>ы по созданию и внедрению в эксплуатацию новых т</w:t>
      </w:r>
      <w:r w:rsidRPr="00BB1422">
        <w:rPr>
          <w:sz w:val="24"/>
        </w:rPr>
        <w:t>и</w:t>
      </w:r>
      <w:r w:rsidRPr="00BB1422">
        <w:rPr>
          <w:sz w:val="24"/>
        </w:rPr>
        <w:t>пов тепломеханического оборудования в пр</w:t>
      </w:r>
      <w:r w:rsidRPr="00BB1422">
        <w:rPr>
          <w:sz w:val="24"/>
        </w:rPr>
        <w:t>о</w:t>
      </w:r>
      <w:r w:rsidRPr="00BB1422">
        <w:rPr>
          <w:sz w:val="24"/>
        </w:rPr>
        <w:t>мышленности и на электроста</w:t>
      </w:r>
      <w:r w:rsidRPr="00BB1422">
        <w:rPr>
          <w:sz w:val="24"/>
        </w:rPr>
        <w:t>н</w:t>
      </w:r>
      <w:r w:rsidRPr="00BB1422">
        <w:rPr>
          <w:sz w:val="24"/>
        </w:rPr>
        <w:t>циях;</w:t>
      </w:r>
    </w:p>
    <w:p w:rsidR="00581AF8" w:rsidRPr="00BB1422" w:rsidRDefault="00581AF8" w:rsidP="00581AF8">
      <w:pPr>
        <w:pStyle w:val="30"/>
        <w:widowControl w:val="0"/>
        <w:rPr>
          <w:b w:val="0"/>
        </w:rPr>
      </w:pPr>
      <w:r w:rsidRPr="00BB1422">
        <w:rPr>
          <w:b w:val="0"/>
        </w:rPr>
        <w:t xml:space="preserve">      </w:t>
      </w:r>
      <w:r w:rsidRPr="00BB1422">
        <w:rPr>
          <w:b w:val="0"/>
        </w:rPr>
        <w:sym w:font="Symbol" w:char="F0B7"/>
      </w:r>
      <w:r w:rsidRPr="00BB1422">
        <w:rPr>
          <w:b w:val="0"/>
        </w:rPr>
        <w:t xml:space="preserve"> проводить их производственные и эксплуатационные испытания и обеспеч</w:t>
      </w:r>
      <w:r w:rsidRPr="00BB1422">
        <w:rPr>
          <w:b w:val="0"/>
        </w:rPr>
        <w:t>и</w:t>
      </w:r>
      <w:r w:rsidRPr="00BB1422">
        <w:rPr>
          <w:b w:val="0"/>
        </w:rPr>
        <w:t>вать монтаж, наладку, рациональное и</w:t>
      </w:r>
      <w:r w:rsidRPr="00BB1422">
        <w:rPr>
          <w:b w:val="0"/>
        </w:rPr>
        <w:t>с</w:t>
      </w:r>
      <w:r w:rsidRPr="00BB1422">
        <w:rPr>
          <w:b w:val="0"/>
        </w:rPr>
        <w:t>пользование и техническое обслужив</w:t>
      </w:r>
      <w:r w:rsidRPr="00BB1422">
        <w:rPr>
          <w:b w:val="0"/>
        </w:rPr>
        <w:t>а</w:t>
      </w:r>
      <w:r w:rsidRPr="00BB1422">
        <w:rPr>
          <w:b w:val="0"/>
        </w:rPr>
        <w:t>ние;</w:t>
      </w:r>
    </w:p>
    <w:p w:rsidR="00581AF8" w:rsidRPr="00BB1422" w:rsidRDefault="00581AF8" w:rsidP="00581AF8">
      <w:pPr>
        <w:jc w:val="both"/>
        <w:rPr>
          <w:sz w:val="24"/>
        </w:rPr>
      </w:pPr>
      <w:r w:rsidRPr="00BB1422">
        <w:rPr>
          <w:sz w:val="24"/>
        </w:rPr>
        <w:lastRenderedPageBreak/>
        <w:t xml:space="preserve">      </w:t>
      </w:r>
      <w:r w:rsidRPr="00BB1422">
        <w:rPr>
          <w:sz w:val="24"/>
        </w:rPr>
        <w:sym w:font="Symbol" w:char="F0B7"/>
      </w:r>
      <w:r w:rsidRPr="00BB1422">
        <w:rPr>
          <w:sz w:val="24"/>
        </w:rPr>
        <w:t xml:space="preserve"> разрабатывать и  организовывать технологические процессы производс</w:t>
      </w:r>
      <w:r w:rsidRPr="00BB1422">
        <w:rPr>
          <w:sz w:val="24"/>
        </w:rPr>
        <w:t>т</w:t>
      </w:r>
      <w:r w:rsidRPr="00BB1422">
        <w:rPr>
          <w:sz w:val="24"/>
        </w:rPr>
        <w:t>ва, эксплуатации и ремонта оборудов</w:t>
      </w:r>
      <w:r w:rsidRPr="00BB1422">
        <w:rPr>
          <w:sz w:val="24"/>
        </w:rPr>
        <w:t>а</w:t>
      </w:r>
      <w:r w:rsidRPr="00BB1422">
        <w:rPr>
          <w:sz w:val="24"/>
        </w:rPr>
        <w:t>ния;</w:t>
      </w:r>
    </w:p>
    <w:p w:rsidR="00581AF8" w:rsidRPr="00BB1422" w:rsidRDefault="00581AF8" w:rsidP="000A0931">
      <w:pPr>
        <w:contextualSpacing/>
        <w:jc w:val="both"/>
        <w:rPr>
          <w:sz w:val="24"/>
        </w:rPr>
      </w:pPr>
      <w:r w:rsidRPr="00BB1422">
        <w:rPr>
          <w:sz w:val="24"/>
        </w:rPr>
        <w:t xml:space="preserve">      </w:t>
      </w:r>
      <w:r w:rsidRPr="00BB1422">
        <w:rPr>
          <w:sz w:val="24"/>
        </w:rPr>
        <w:sym w:font="Symbol" w:char="F0B7"/>
      </w:r>
      <w:r w:rsidRPr="00BB1422">
        <w:rPr>
          <w:sz w:val="24"/>
        </w:rPr>
        <w:t xml:space="preserve"> содействовать внедрению и широк</w:t>
      </w:r>
      <w:r w:rsidRPr="00BB1422">
        <w:rPr>
          <w:sz w:val="24"/>
        </w:rPr>
        <w:t>о</w:t>
      </w:r>
      <w:r w:rsidRPr="00BB1422">
        <w:rPr>
          <w:sz w:val="24"/>
        </w:rPr>
        <w:t>му распространению новых прогресси</w:t>
      </w:r>
      <w:r w:rsidRPr="00BB1422">
        <w:rPr>
          <w:sz w:val="24"/>
        </w:rPr>
        <w:t>в</w:t>
      </w:r>
      <w:r w:rsidRPr="00BB1422">
        <w:rPr>
          <w:sz w:val="24"/>
        </w:rPr>
        <w:t>ных технологических процессов и пер</w:t>
      </w:r>
      <w:r w:rsidRPr="00BB1422">
        <w:rPr>
          <w:sz w:val="24"/>
        </w:rPr>
        <w:t>е</w:t>
      </w:r>
      <w:r w:rsidRPr="00BB1422">
        <w:rPr>
          <w:sz w:val="24"/>
        </w:rPr>
        <w:t>довых методов организ</w:t>
      </w:r>
      <w:r w:rsidRPr="00BB1422">
        <w:rPr>
          <w:sz w:val="24"/>
        </w:rPr>
        <w:t>а</w:t>
      </w:r>
      <w:r w:rsidRPr="00BB1422">
        <w:rPr>
          <w:sz w:val="24"/>
        </w:rPr>
        <w:t>ции труда;</w:t>
      </w:r>
    </w:p>
    <w:p w:rsidR="00581AF8" w:rsidRPr="00BB1422" w:rsidRDefault="00581AF8" w:rsidP="000A0931">
      <w:pPr>
        <w:pStyle w:val="30"/>
        <w:contextualSpacing/>
        <w:rPr>
          <w:b w:val="0"/>
        </w:rPr>
      </w:pPr>
      <w:r w:rsidRPr="00BB1422">
        <w:rPr>
          <w:b w:val="0"/>
        </w:rPr>
        <w:t xml:space="preserve">      </w:t>
      </w:r>
      <w:r w:rsidRPr="00BB1422">
        <w:rPr>
          <w:b w:val="0"/>
        </w:rPr>
        <w:sym w:font="Symbol" w:char="F0B7"/>
      </w:r>
      <w:r w:rsidRPr="00BB1422">
        <w:rPr>
          <w:b w:val="0"/>
        </w:rPr>
        <w:t xml:space="preserve"> рассчитывать экономическую э</w:t>
      </w:r>
      <w:r w:rsidRPr="00BB1422">
        <w:rPr>
          <w:b w:val="0"/>
        </w:rPr>
        <w:t>ф</w:t>
      </w:r>
      <w:r w:rsidRPr="00BB1422">
        <w:rPr>
          <w:b w:val="0"/>
        </w:rPr>
        <w:t>фективность внедряемых проектных и технологических решений, проводить н</w:t>
      </w:r>
      <w:r w:rsidRPr="00BB1422">
        <w:rPr>
          <w:b w:val="0"/>
        </w:rPr>
        <w:t>а</w:t>
      </w:r>
      <w:r w:rsidRPr="00BB1422">
        <w:rPr>
          <w:b w:val="0"/>
        </w:rPr>
        <w:t>учные исследования и эксперименты по профилю спец</w:t>
      </w:r>
      <w:r w:rsidRPr="00BB1422">
        <w:rPr>
          <w:b w:val="0"/>
        </w:rPr>
        <w:t>и</w:t>
      </w:r>
      <w:r w:rsidRPr="00BB1422">
        <w:rPr>
          <w:b w:val="0"/>
        </w:rPr>
        <w:t>альности;</w:t>
      </w:r>
    </w:p>
    <w:p w:rsidR="00581AF8" w:rsidRPr="00BB1422" w:rsidRDefault="00581AF8" w:rsidP="000A0931">
      <w:pPr>
        <w:contextualSpacing/>
        <w:jc w:val="both"/>
        <w:rPr>
          <w:sz w:val="24"/>
        </w:rPr>
      </w:pPr>
      <w:r w:rsidRPr="00BB1422">
        <w:rPr>
          <w:sz w:val="24"/>
        </w:rPr>
        <w:t xml:space="preserve">       </w:t>
      </w:r>
      <w:r w:rsidRPr="00BB1422">
        <w:rPr>
          <w:sz w:val="24"/>
        </w:rPr>
        <w:sym w:font="Symbol" w:char="F0B7"/>
      </w:r>
      <w:r w:rsidRPr="00BB1422">
        <w:rPr>
          <w:sz w:val="24"/>
        </w:rPr>
        <w:t xml:space="preserve"> владеть рациональными прием</w:t>
      </w:r>
      <w:r w:rsidRPr="00BB1422">
        <w:rPr>
          <w:sz w:val="24"/>
        </w:rPr>
        <w:t>а</w:t>
      </w:r>
      <w:r w:rsidRPr="00BB1422">
        <w:rPr>
          <w:sz w:val="24"/>
        </w:rPr>
        <w:t>ми поиска и испол</w:t>
      </w:r>
      <w:r w:rsidRPr="00BB1422">
        <w:rPr>
          <w:sz w:val="24"/>
        </w:rPr>
        <w:t>ь</w:t>
      </w:r>
      <w:r w:rsidRPr="00BB1422">
        <w:rPr>
          <w:sz w:val="24"/>
        </w:rPr>
        <w:t>зования научно-технической информации.</w:t>
      </w:r>
    </w:p>
    <w:p w:rsidR="00581AF8" w:rsidRDefault="00581AF8" w:rsidP="000A0931">
      <w:pPr>
        <w:pStyle w:val="30"/>
        <w:contextualSpacing/>
        <w:rPr>
          <w:b w:val="0"/>
        </w:rPr>
      </w:pPr>
      <w:r w:rsidRPr="00BB1422">
        <w:rPr>
          <w:b w:val="0"/>
        </w:rPr>
        <w:tab/>
      </w:r>
      <w:r>
        <w:rPr>
          <w:b w:val="0"/>
        </w:rPr>
        <w:t>Выпускник данного профиля</w:t>
      </w:r>
      <w:r w:rsidRPr="00BB1422">
        <w:rPr>
          <w:b w:val="0"/>
        </w:rPr>
        <w:t>, окончивший вы</w:t>
      </w:r>
      <w:r w:rsidRPr="00BB1422">
        <w:rPr>
          <w:b w:val="0"/>
        </w:rPr>
        <w:t>с</w:t>
      </w:r>
      <w:r w:rsidRPr="00BB1422">
        <w:rPr>
          <w:b w:val="0"/>
        </w:rPr>
        <w:t>шее учебное заведение по направлению "Те</w:t>
      </w:r>
      <w:r w:rsidRPr="00BB1422">
        <w:rPr>
          <w:b w:val="0"/>
        </w:rPr>
        <w:t>п</w:t>
      </w:r>
      <w:r w:rsidRPr="00BB1422">
        <w:rPr>
          <w:b w:val="0"/>
        </w:rPr>
        <w:t>лоэнергетика</w:t>
      </w:r>
      <w:r>
        <w:rPr>
          <w:b w:val="0"/>
        </w:rPr>
        <w:t xml:space="preserve"> и теплотехника</w:t>
      </w:r>
      <w:r w:rsidRPr="00BB1422">
        <w:rPr>
          <w:b w:val="0"/>
        </w:rPr>
        <w:t>", в со</w:t>
      </w:r>
      <w:smartTag w:uri="urn:schemas-microsoft-com:office:smarttags" w:element="PersonName">
        <w:r w:rsidRPr="00BB1422">
          <w:rPr>
            <w:b w:val="0"/>
          </w:rPr>
          <w:t>от</w:t>
        </w:r>
      </w:smartTag>
      <w:r w:rsidRPr="00BB1422">
        <w:rPr>
          <w:b w:val="0"/>
        </w:rPr>
        <w:t>ветствие со специ</w:t>
      </w:r>
      <w:r w:rsidRPr="00BB1422">
        <w:rPr>
          <w:b w:val="0"/>
        </w:rPr>
        <w:t>а</w:t>
      </w:r>
      <w:r w:rsidRPr="00BB1422">
        <w:rPr>
          <w:b w:val="0"/>
        </w:rPr>
        <w:t>лизацией может быть трудоустроен на любом промышленном пре</w:t>
      </w:r>
      <w:r w:rsidRPr="00BB1422">
        <w:rPr>
          <w:b w:val="0"/>
        </w:rPr>
        <w:t>д</w:t>
      </w:r>
      <w:r w:rsidRPr="00BB1422">
        <w:rPr>
          <w:b w:val="0"/>
        </w:rPr>
        <w:t>приятии, в к</w:t>
      </w:r>
      <w:smartTag w:uri="urn:schemas-microsoft-com:office:smarttags" w:element="PersonName">
        <w:r w:rsidRPr="00BB1422">
          <w:rPr>
            <w:b w:val="0"/>
          </w:rPr>
          <w:t>от</w:t>
        </w:r>
      </w:smartTag>
      <w:r w:rsidRPr="00BB1422">
        <w:rPr>
          <w:b w:val="0"/>
        </w:rPr>
        <w:t>ельной на ТЭЦ, ТЭС в научно-конструкторских и проектных организ</w:t>
      </w:r>
      <w:r w:rsidRPr="00BB1422">
        <w:rPr>
          <w:b w:val="0"/>
        </w:rPr>
        <w:t>а</w:t>
      </w:r>
      <w:r w:rsidRPr="00BB1422">
        <w:rPr>
          <w:b w:val="0"/>
        </w:rPr>
        <w:t>циях.</w:t>
      </w:r>
    </w:p>
    <w:p w:rsidR="00CE178B" w:rsidRPr="00BB1422" w:rsidRDefault="00CE178B" w:rsidP="000A0931">
      <w:pPr>
        <w:pStyle w:val="30"/>
        <w:contextualSpacing/>
        <w:rPr>
          <w:b w:val="0"/>
        </w:rPr>
      </w:pPr>
    </w:p>
    <w:p w:rsidR="00581AF8" w:rsidRPr="00F3566D" w:rsidRDefault="001548EB" w:rsidP="000A0931">
      <w:pPr>
        <w:pStyle w:val="30"/>
        <w:contextualSpacing/>
        <w:jc w:val="center"/>
        <w:rPr>
          <w:i/>
          <w:szCs w:val="24"/>
        </w:rPr>
      </w:pPr>
      <w:r w:rsidRPr="00735ADC">
        <w:rPr>
          <w:szCs w:val="24"/>
        </w:rPr>
        <w:tab/>
      </w:r>
      <w:r w:rsidR="00581AF8" w:rsidRPr="00F3566D">
        <w:rPr>
          <w:i/>
          <w:szCs w:val="24"/>
        </w:rPr>
        <w:t>Профиль:</w:t>
      </w:r>
    </w:p>
    <w:p w:rsidR="00CE178B" w:rsidRDefault="00CE178B" w:rsidP="00CE178B">
      <w:pPr>
        <w:contextualSpacing/>
        <w:jc w:val="center"/>
        <w:rPr>
          <w:b/>
          <w:i/>
          <w:sz w:val="24"/>
          <w:szCs w:val="24"/>
        </w:rPr>
      </w:pPr>
      <w:r w:rsidRPr="00CE178B">
        <w:rPr>
          <w:b/>
          <w:i/>
          <w:sz w:val="24"/>
          <w:szCs w:val="24"/>
        </w:rPr>
        <w:t>«Энергосбережение и энергетический аудит промышленных</w:t>
      </w:r>
      <w:r>
        <w:rPr>
          <w:b/>
          <w:i/>
          <w:sz w:val="24"/>
          <w:szCs w:val="24"/>
        </w:rPr>
        <w:t xml:space="preserve"> предприятий»</w:t>
      </w:r>
    </w:p>
    <w:p w:rsidR="00CE178B" w:rsidRDefault="00CE178B" w:rsidP="00CE178B">
      <w:pPr>
        <w:contextualSpacing/>
        <w:jc w:val="center"/>
        <w:rPr>
          <w:b/>
          <w:i/>
          <w:sz w:val="24"/>
          <w:szCs w:val="24"/>
        </w:rPr>
      </w:pPr>
    </w:p>
    <w:p w:rsidR="00211505" w:rsidRDefault="00735ADC" w:rsidP="000A0931">
      <w:pPr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81AF8">
        <w:rPr>
          <w:b/>
          <w:i/>
          <w:sz w:val="24"/>
          <w:szCs w:val="24"/>
        </w:rPr>
        <w:tab/>
      </w:r>
      <w:r w:rsidR="00CE178B" w:rsidRPr="00CE178B">
        <w:rPr>
          <w:sz w:val="24"/>
          <w:szCs w:val="24"/>
        </w:rPr>
        <w:t>Студенты осваивают теорию и технику выполнения энергоаудита действующих энергопотребляющих промышленных предприятий и организаций. Выпу</w:t>
      </w:r>
      <w:r w:rsidR="00CE178B">
        <w:rPr>
          <w:sz w:val="24"/>
          <w:szCs w:val="24"/>
        </w:rPr>
        <w:t>с</w:t>
      </w:r>
      <w:r w:rsidR="00CE178B" w:rsidRPr="00CE178B">
        <w:rPr>
          <w:sz w:val="24"/>
          <w:szCs w:val="24"/>
        </w:rPr>
        <w:t xml:space="preserve">кники способны выполнять работы, связанные со сбором документальной информаций по обследуемому предприятию, обработке и </w:t>
      </w:r>
      <w:r w:rsidR="00CE178B" w:rsidRPr="00CE178B">
        <w:rPr>
          <w:sz w:val="24"/>
          <w:szCs w:val="24"/>
        </w:rPr>
        <w:lastRenderedPageBreak/>
        <w:t>анализу полученных данных, инструментальному обследованию теплотехнического оборудования, а также с составлением энергетического паспорта.</w:t>
      </w:r>
    </w:p>
    <w:p w:rsidR="00211505" w:rsidRDefault="00735ADC" w:rsidP="000A093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35ADC">
        <w:rPr>
          <w:sz w:val="24"/>
          <w:szCs w:val="24"/>
        </w:rPr>
        <w:t>ыпускник</w:t>
      </w:r>
      <w:r w:rsidR="00211505">
        <w:rPr>
          <w:sz w:val="24"/>
          <w:szCs w:val="24"/>
        </w:rPr>
        <w:t>и</w:t>
      </w:r>
      <w:r>
        <w:rPr>
          <w:sz w:val="24"/>
          <w:szCs w:val="24"/>
        </w:rPr>
        <w:t xml:space="preserve"> данн</w:t>
      </w:r>
      <w:r w:rsidR="00211505">
        <w:rPr>
          <w:sz w:val="24"/>
          <w:szCs w:val="24"/>
        </w:rPr>
        <w:t>ых</w:t>
      </w:r>
      <w:r>
        <w:rPr>
          <w:sz w:val="24"/>
          <w:szCs w:val="24"/>
        </w:rPr>
        <w:t xml:space="preserve"> профил</w:t>
      </w:r>
      <w:r w:rsidR="00211505">
        <w:rPr>
          <w:sz w:val="24"/>
          <w:szCs w:val="24"/>
        </w:rPr>
        <w:t>ей</w:t>
      </w:r>
      <w:r w:rsidRPr="00735ADC">
        <w:rPr>
          <w:sz w:val="24"/>
          <w:szCs w:val="24"/>
        </w:rPr>
        <w:t xml:space="preserve"> осв</w:t>
      </w:r>
      <w:r w:rsidR="00211505">
        <w:rPr>
          <w:sz w:val="24"/>
          <w:szCs w:val="24"/>
        </w:rPr>
        <w:t>аивают</w:t>
      </w:r>
      <w:r w:rsidRPr="00735ADC">
        <w:rPr>
          <w:sz w:val="24"/>
          <w:szCs w:val="24"/>
        </w:rPr>
        <w:t xml:space="preserve"> программы при очной</w:t>
      </w:r>
      <w:r w:rsidR="00211505">
        <w:rPr>
          <w:sz w:val="24"/>
          <w:szCs w:val="24"/>
        </w:rPr>
        <w:t xml:space="preserve"> и зао</w:t>
      </w:r>
      <w:r w:rsidR="00211505">
        <w:rPr>
          <w:sz w:val="24"/>
          <w:szCs w:val="24"/>
        </w:rPr>
        <w:t>ч</w:t>
      </w:r>
      <w:r w:rsidR="00211505">
        <w:rPr>
          <w:sz w:val="24"/>
          <w:szCs w:val="24"/>
        </w:rPr>
        <w:t>ной</w:t>
      </w:r>
      <w:r w:rsidRPr="00735ADC">
        <w:rPr>
          <w:sz w:val="24"/>
          <w:szCs w:val="24"/>
        </w:rPr>
        <w:t xml:space="preserve"> форм об</w:t>
      </w:r>
      <w:r w:rsidRPr="00735ADC">
        <w:rPr>
          <w:sz w:val="24"/>
          <w:szCs w:val="24"/>
        </w:rPr>
        <w:t>у</w:t>
      </w:r>
      <w:r w:rsidRPr="00735ADC">
        <w:rPr>
          <w:sz w:val="24"/>
          <w:szCs w:val="24"/>
        </w:rPr>
        <w:t>чения.</w:t>
      </w:r>
      <w:r w:rsidR="00112424">
        <w:rPr>
          <w:sz w:val="24"/>
          <w:szCs w:val="24"/>
        </w:rPr>
        <w:t xml:space="preserve">        </w:t>
      </w:r>
    </w:p>
    <w:p w:rsidR="001548EB" w:rsidRPr="00C06FAD" w:rsidRDefault="00735ADC" w:rsidP="000A0931">
      <w:pPr>
        <w:ind w:firstLine="708"/>
        <w:contextualSpacing/>
        <w:jc w:val="both"/>
        <w:rPr>
          <w:b/>
          <w:sz w:val="24"/>
          <w:szCs w:val="24"/>
          <w:shd w:val="clear" w:color="auto" w:fill="FFFFFF"/>
        </w:rPr>
      </w:pPr>
      <w:r w:rsidRPr="00735ADC">
        <w:rPr>
          <w:sz w:val="24"/>
          <w:szCs w:val="24"/>
        </w:rPr>
        <w:t>Объектами профессиональной де</w:t>
      </w:r>
      <w:r w:rsidRPr="00735ADC">
        <w:rPr>
          <w:sz w:val="24"/>
          <w:szCs w:val="24"/>
        </w:rPr>
        <w:t>я</w:t>
      </w:r>
      <w:r w:rsidRPr="00735ADC">
        <w:rPr>
          <w:sz w:val="24"/>
          <w:szCs w:val="24"/>
        </w:rPr>
        <w:t xml:space="preserve">тельности </w:t>
      </w:r>
      <w:r w:rsidR="00211505">
        <w:rPr>
          <w:sz w:val="24"/>
          <w:szCs w:val="24"/>
        </w:rPr>
        <w:t>бакалавра</w:t>
      </w:r>
      <w:r w:rsidRPr="00735ADC">
        <w:rPr>
          <w:sz w:val="24"/>
          <w:szCs w:val="24"/>
        </w:rPr>
        <w:t xml:space="preserve"> по </w:t>
      </w:r>
      <w:r w:rsidR="00211505">
        <w:rPr>
          <w:sz w:val="24"/>
          <w:szCs w:val="24"/>
        </w:rPr>
        <w:t xml:space="preserve">профилю </w:t>
      </w:r>
      <w:r w:rsidR="00CE178B" w:rsidRPr="00CE178B">
        <w:rPr>
          <w:sz w:val="24"/>
          <w:szCs w:val="24"/>
        </w:rPr>
        <w:t>«Энергосбережение и энергетический аудит промышленных предприятий»</w:t>
      </w:r>
      <w:r w:rsidR="00CE178B">
        <w:rPr>
          <w:sz w:val="24"/>
          <w:szCs w:val="24"/>
        </w:rPr>
        <w:t xml:space="preserve"> </w:t>
      </w:r>
      <w:r w:rsidRPr="00211505">
        <w:rPr>
          <w:sz w:val="24"/>
          <w:szCs w:val="24"/>
          <w:shd w:val="clear" w:color="auto" w:fill="FFFFFF"/>
        </w:rPr>
        <w:t>являются котельные уст</w:t>
      </w:r>
      <w:r w:rsidRPr="00211505">
        <w:rPr>
          <w:sz w:val="24"/>
          <w:szCs w:val="24"/>
          <w:shd w:val="clear" w:color="auto" w:fill="FFFFFF"/>
        </w:rPr>
        <w:t>а</w:t>
      </w:r>
      <w:r w:rsidRPr="00211505">
        <w:rPr>
          <w:sz w:val="24"/>
          <w:szCs w:val="24"/>
          <w:shd w:val="clear" w:color="auto" w:fill="FFFFFF"/>
        </w:rPr>
        <w:t>новки, турбогенераторы, компрессоры, насосы, вентиляторы, эле</w:t>
      </w:r>
      <w:r w:rsidRPr="00211505">
        <w:rPr>
          <w:sz w:val="24"/>
          <w:szCs w:val="24"/>
          <w:shd w:val="clear" w:color="auto" w:fill="FFFFFF"/>
        </w:rPr>
        <w:t>к</w:t>
      </w:r>
      <w:r w:rsidRPr="00211505">
        <w:rPr>
          <w:sz w:val="24"/>
          <w:szCs w:val="24"/>
          <w:shd w:val="clear" w:color="auto" w:fill="FFFFFF"/>
        </w:rPr>
        <w:t>трические машины и аппараты, теплома</w:t>
      </w:r>
      <w:r w:rsidRPr="00211505">
        <w:rPr>
          <w:sz w:val="24"/>
          <w:szCs w:val="24"/>
          <w:shd w:val="clear" w:color="auto" w:fill="FFFFFF"/>
        </w:rPr>
        <w:t>с</w:t>
      </w:r>
      <w:r w:rsidRPr="00211505">
        <w:rPr>
          <w:sz w:val="24"/>
          <w:szCs w:val="24"/>
          <w:shd w:val="clear" w:color="auto" w:fill="FFFFFF"/>
        </w:rPr>
        <w:t>сообменные аппараты, кабельные и во</w:t>
      </w:r>
      <w:r w:rsidRPr="00211505">
        <w:rPr>
          <w:sz w:val="24"/>
          <w:szCs w:val="24"/>
          <w:shd w:val="clear" w:color="auto" w:fill="FFFFFF"/>
        </w:rPr>
        <w:t>з</w:t>
      </w:r>
      <w:r w:rsidRPr="00211505">
        <w:rPr>
          <w:sz w:val="24"/>
          <w:szCs w:val="24"/>
          <w:shd w:val="clear" w:color="auto" w:fill="FFFFFF"/>
        </w:rPr>
        <w:t>душные электрические сети и трубопр</w:t>
      </w:r>
      <w:r w:rsidRPr="00211505">
        <w:rPr>
          <w:sz w:val="24"/>
          <w:szCs w:val="24"/>
          <w:shd w:val="clear" w:color="auto" w:fill="FFFFFF"/>
        </w:rPr>
        <w:t>о</w:t>
      </w:r>
      <w:r w:rsidRPr="00211505">
        <w:rPr>
          <w:sz w:val="24"/>
          <w:szCs w:val="24"/>
          <w:shd w:val="clear" w:color="auto" w:fill="FFFFFF"/>
        </w:rPr>
        <w:t>воды энергетических систем, обеспеч</w:t>
      </w:r>
      <w:r w:rsidRPr="00211505">
        <w:rPr>
          <w:sz w:val="24"/>
          <w:szCs w:val="24"/>
          <w:shd w:val="clear" w:color="auto" w:fill="FFFFFF"/>
        </w:rPr>
        <w:t>и</w:t>
      </w:r>
      <w:r w:rsidRPr="00211505">
        <w:rPr>
          <w:sz w:val="24"/>
          <w:szCs w:val="24"/>
          <w:shd w:val="clear" w:color="auto" w:fill="FFFFFF"/>
        </w:rPr>
        <w:t>вающих генерацию, трансформацию, транспортировку и использование энерг</w:t>
      </w:r>
      <w:r w:rsidRPr="00211505">
        <w:rPr>
          <w:sz w:val="24"/>
          <w:szCs w:val="24"/>
          <w:shd w:val="clear" w:color="auto" w:fill="FFFFFF"/>
        </w:rPr>
        <w:t>о</w:t>
      </w:r>
      <w:r w:rsidRPr="00211505">
        <w:rPr>
          <w:sz w:val="24"/>
          <w:szCs w:val="24"/>
          <w:shd w:val="clear" w:color="auto" w:fill="FFFFFF"/>
        </w:rPr>
        <w:t xml:space="preserve">носителей на </w:t>
      </w:r>
      <w:r w:rsidRPr="00C06FAD">
        <w:rPr>
          <w:b/>
          <w:sz w:val="24"/>
          <w:szCs w:val="24"/>
          <w:shd w:val="clear" w:color="auto" w:fill="FFFFFF"/>
        </w:rPr>
        <w:t>м</w:t>
      </w:r>
      <w:r w:rsidRPr="00C06FAD">
        <w:rPr>
          <w:b/>
          <w:sz w:val="24"/>
          <w:szCs w:val="24"/>
          <w:shd w:val="clear" w:color="auto" w:fill="FFFFFF"/>
        </w:rPr>
        <w:t>а</w:t>
      </w:r>
      <w:r w:rsidRPr="00C06FAD">
        <w:rPr>
          <w:b/>
          <w:sz w:val="24"/>
          <w:szCs w:val="24"/>
          <w:shd w:val="clear" w:color="auto" w:fill="FFFFFF"/>
        </w:rPr>
        <w:t>лых предприятиях</w:t>
      </w:r>
      <w:r w:rsidR="00211505" w:rsidRPr="00C06FAD">
        <w:rPr>
          <w:b/>
          <w:sz w:val="24"/>
          <w:szCs w:val="24"/>
          <w:shd w:val="clear" w:color="auto" w:fill="FFFFFF"/>
        </w:rPr>
        <w:t>.</w:t>
      </w:r>
    </w:p>
    <w:p w:rsidR="00F70879" w:rsidRDefault="00F70879" w:rsidP="000A0931">
      <w:pPr>
        <w:ind w:hanging="142"/>
        <w:contextualSpacing/>
        <w:jc w:val="both"/>
        <w:rPr>
          <w:sz w:val="24"/>
          <w:szCs w:val="24"/>
          <w:shd w:val="clear" w:color="auto" w:fill="FFFFFF"/>
        </w:rPr>
      </w:pPr>
    </w:p>
    <w:p w:rsidR="00F70879" w:rsidRDefault="00797AAB" w:rsidP="000A0931">
      <w:pPr>
        <w:tabs>
          <w:tab w:val="left" w:pos="0"/>
        </w:tabs>
        <w:ind w:firstLine="142"/>
        <w:contextualSpacing/>
        <w:jc w:val="both"/>
        <w:rPr>
          <w:sz w:val="24"/>
          <w:szCs w:val="24"/>
          <w:shd w:val="clear" w:color="auto" w:fill="FFFFFF"/>
        </w:rPr>
      </w:pPr>
      <w:r w:rsidRPr="00735ADC">
        <w:rPr>
          <w:b/>
          <w:noProof/>
          <w:sz w:val="24"/>
          <w:szCs w:val="24"/>
        </w:rPr>
        <w:drawing>
          <wp:inline distT="0" distB="0" distL="0" distR="0">
            <wp:extent cx="2518410" cy="19405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3C1" w:rsidRDefault="00AC23C1" w:rsidP="000A0931">
      <w:pPr>
        <w:ind w:firstLine="708"/>
        <w:contextualSpacing/>
        <w:jc w:val="both"/>
        <w:rPr>
          <w:sz w:val="24"/>
          <w:szCs w:val="24"/>
        </w:rPr>
      </w:pPr>
    </w:p>
    <w:p w:rsidR="00AC23C1" w:rsidRDefault="001548EB" w:rsidP="000A0931">
      <w:pPr>
        <w:ind w:firstLine="708"/>
        <w:contextualSpacing/>
        <w:jc w:val="both"/>
        <w:rPr>
          <w:sz w:val="24"/>
          <w:szCs w:val="24"/>
        </w:rPr>
      </w:pPr>
      <w:r w:rsidRPr="00C06FAD">
        <w:rPr>
          <w:sz w:val="24"/>
          <w:szCs w:val="24"/>
        </w:rPr>
        <w:t>Выпускники профил</w:t>
      </w:r>
      <w:r w:rsidR="00C06FAD" w:rsidRPr="00C06FAD">
        <w:rPr>
          <w:sz w:val="24"/>
          <w:szCs w:val="24"/>
        </w:rPr>
        <w:t>ей</w:t>
      </w:r>
      <w:r w:rsidRPr="00C06FAD">
        <w:rPr>
          <w:sz w:val="24"/>
          <w:szCs w:val="24"/>
        </w:rPr>
        <w:t xml:space="preserve"> </w:t>
      </w:r>
      <w:r w:rsidR="00211505" w:rsidRPr="00C06FAD">
        <w:rPr>
          <w:sz w:val="24"/>
          <w:szCs w:val="24"/>
        </w:rPr>
        <w:t>«</w:t>
      </w:r>
      <w:r w:rsidR="00211505" w:rsidRPr="00C06FAD">
        <w:rPr>
          <w:i/>
          <w:sz w:val="24"/>
          <w:szCs w:val="24"/>
        </w:rPr>
        <w:t>Тепловые эле</w:t>
      </w:r>
      <w:r w:rsidR="00211505" w:rsidRPr="00C06FAD">
        <w:rPr>
          <w:i/>
          <w:sz w:val="24"/>
          <w:szCs w:val="24"/>
        </w:rPr>
        <w:t>к</w:t>
      </w:r>
      <w:r w:rsidR="00211505" w:rsidRPr="00C06FAD">
        <w:rPr>
          <w:i/>
          <w:sz w:val="24"/>
          <w:szCs w:val="24"/>
        </w:rPr>
        <w:t>трические станции</w:t>
      </w:r>
      <w:r w:rsidR="00211505" w:rsidRPr="00C06FAD">
        <w:rPr>
          <w:sz w:val="24"/>
          <w:szCs w:val="24"/>
        </w:rPr>
        <w:t xml:space="preserve">» </w:t>
      </w:r>
      <w:r w:rsidR="00C06FAD" w:rsidRPr="00C06FAD">
        <w:rPr>
          <w:sz w:val="24"/>
          <w:szCs w:val="24"/>
        </w:rPr>
        <w:t xml:space="preserve">и </w:t>
      </w:r>
      <w:r w:rsidR="00C06FAD" w:rsidRPr="00C06FAD">
        <w:rPr>
          <w:i/>
          <w:sz w:val="24"/>
          <w:szCs w:val="24"/>
        </w:rPr>
        <w:t>«Энергообеспечение предприятий»</w:t>
      </w:r>
      <w:r w:rsidR="00C06FAD">
        <w:rPr>
          <w:i/>
          <w:sz w:val="24"/>
          <w:szCs w:val="24"/>
        </w:rPr>
        <w:t xml:space="preserve"> </w:t>
      </w:r>
      <w:r w:rsidRPr="00C06FAD">
        <w:rPr>
          <w:sz w:val="24"/>
          <w:szCs w:val="24"/>
        </w:rPr>
        <w:t xml:space="preserve">могут работать на </w:t>
      </w:r>
      <w:r w:rsidR="00402A97" w:rsidRPr="00C06FAD">
        <w:rPr>
          <w:sz w:val="24"/>
          <w:szCs w:val="24"/>
        </w:rPr>
        <w:t>тепл</w:t>
      </w:r>
      <w:r w:rsidR="00402A97" w:rsidRPr="00C06FAD">
        <w:rPr>
          <w:sz w:val="24"/>
          <w:szCs w:val="24"/>
        </w:rPr>
        <w:t>о</w:t>
      </w:r>
      <w:r w:rsidR="00402A97" w:rsidRPr="00C06FAD">
        <w:rPr>
          <w:sz w:val="24"/>
          <w:szCs w:val="24"/>
        </w:rPr>
        <w:t>электро</w:t>
      </w:r>
      <w:r w:rsidR="00402A97" w:rsidRPr="00C06FAD">
        <w:rPr>
          <w:sz w:val="24"/>
          <w:szCs w:val="24"/>
        </w:rPr>
        <w:lastRenderedPageBreak/>
        <w:t>централях, государстве</w:t>
      </w:r>
      <w:r w:rsidR="00402A97" w:rsidRPr="00C06FAD">
        <w:rPr>
          <w:sz w:val="24"/>
          <w:szCs w:val="24"/>
        </w:rPr>
        <w:t>н</w:t>
      </w:r>
      <w:r w:rsidR="00402A97" w:rsidRPr="00C06FAD">
        <w:rPr>
          <w:sz w:val="24"/>
          <w:szCs w:val="24"/>
        </w:rPr>
        <w:t>ных районных электростанциях, гидроэлектростанциях, те</w:t>
      </w:r>
      <w:r w:rsidR="00402A97" w:rsidRPr="00C06FAD">
        <w:rPr>
          <w:sz w:val="24"/>
          <w:szCs w:val="24"/>
        </w:rPr>
        <w:t>п</w:t>
      </w:r>
      <w:r w:rsidR="00402A97" w:rsidRPr="00C06FAD">
        <w:rPr>
          <w:sz w:val="24"/>
          <w:szCs w:val="24"/>
        </w:rPr>
        <w:t xml:space="preserve">ловых электростанциях, </w:t>
      </w:r>
      <w:r w:rsidRPr="00C06FAD">
        <w:rPr>
          <w:sz w:val="24"/>
          <w:szCs w:val="24"/>
        </w:rPr>
        <w:t>промышленных пре</w:t>
      </w:r>
      <w:r w:rsidRPr="00C06FAD">
        <w:rPr>
          <w:sz w:val="24"/>
          <w:szCs w:val="24"/>
        </w:rPr>
        <w:t>д</w:t>
      </w:r>
      <w:r w:rsidRPr="00C06FAD">
        <w:rPr>
          <w:sz w:val="24"/>
          <w:szCs w:val="24"/>
        </w:rPr>
        <w:t>приятиях, в науч</w:t>
      </w:r>
      <w:r w:rsidR="002B5AA3" w:rsidRPr="00C06FAD">
        <w:rPr>
          <w:sz w:val="24"/>
          <w:szCs w:val="24"/>
        </w:rPr>
        <w:t>но-исследовательских, ко</w:t>
      </w:r>
      <w:r w:rsidR="002B5AA3" w:rsidRPr="00C06FAD">
        <w:rPr>
          <w:sz w:val="24"/>
          <w:szCs w:val="24"/>
        </w:rPr>
        <w:t>н</w:t>
      </w:r>
      <w:r w:rsidR="002B5AA3" w:rsidRPr="00C06FAD">
        <w:rPr>
          <w:sz w:val="24"/>
          <w:szCs w:val="24"/>
        </w:rPr>
        <w:t>структорских институтах,</w:t>
      </w:r>
      <w:r w:rsidRPr="00C06FAD">
        <w:rPr>
          <w:sz w:val="24"/>
          <w:szCs w:val="24"/>
        </w:rPr>
        <w:t xml:space="preserve"> проектных организ</w:t>
      </w:r>
      <w:r w:rsidRPr="00C06FAD">
        <w:rPr>
          <w:sz w:val="24"/>
          <w:szCs w:val="24"/>
        </w:rPr>
        <w:t>а</w:t>
      </w:r>
      <w:r w:rsidRPr="00C06FAD">
        <w:rPr>
          <w:sz w:val="24"/>
          <w:szCs w:val="24"/>
        </w:rPr>
        <w:t>циях</w:t>
      </w:r>
      <w:r w:rsidR="002B5AA3" w:rsidRPr="00C06FAD">
        <w:rPr>
          <w:sz w:val="24"/>
          <w:szCs w:val="24"/>
        </w:rPr>
        <w:t xml:space="preserve"> и упра</w:t>
      </w:r>
      <w:r w:rsidR="002B5AA3" w:rsidRPr="00C06FAD">
        <w:rPr>
          <w:sz w:val="24"/>
          <w:szCs w:val="24"/>
        </w:rPr>
        <w:t>в</w:t>
      </w:r>
      <w:r w:rsidR="002B5AA3" w:rsidRPr="00C06FAD">
        <w:rPr>
          <w:sz w:val="24"/>
          <w:szCs w:val="24"/>
        </w:rPr>
        <w:t>ляющих компаниях,</w:t>
      </w:r>
      <w:r w:rsidR="00211505" w:rsidRPr="00C06FAD">
        <w:rPr>
          <w:sz w:val="24"/>
          <w:szCs w:val="24"/>
        </w:rPr>
        <w:t xml:space="preserve"> ТЭЦ, ТЭС, </w:t>
      </w:r>
    </w:p>
    <w:p w:rsidR="00E74A04" w:rsidRPr="00C06FAD" w:rsidRDefault="00211505" w:rsidP="00AC23C1">
      <w:pPr>
        <w:contextualSpacing/>
        <w:jc w:val="both"/>
        <w:rPr>
          <w:sz w:val="24"/>
          <w:szCs w:val="24"/>
        </w:rPr>
      </w:pPr>
      <w:r w:rsidRPr="00C06FAD">
        <w:rPr>
          <w:sz w:val="24"/>
          <w:szCs w:val="24"/>
        </w:rPr>
        <w:t>Бишке</w:t>
      </w:r>
      <w:r w:rsidR="00C06FAD">
        <w:rPr>
          <w:sz w:val="24"/>
          <w:szCs w:val="24"/>
        </w:rPr>
        <w:t xml:space="preserve">ктеплосетях, Теплокоммунэнерго </w:t>
      </w:r>
      <w:r w:rsidRPr="00C06FAD">
        <w:rPr>
          <w:sz w:val="24"/>
          <w:szCs w:val="24"/>
        </w:rPr>
        <w:t>в Кыргызстане, а также в котел</w:t>
      </w:r>
      <w:r w:rsidRPr="00C06FAD">
        <w:rPr>
          <w:sz w:val="24"/>
          <w:szCs w:val="24"/>
        </w:rPr>
        <w:t>ь</w:t>
      </w:r>
      <w:r w:rsidRPr="00C06FAD">
        <w:rPr>
          <w:sz w:val="24"/>
          <w:szCs w:val="24"/>
        </w:rPr>
        <w:t>ных, предприятиях тяжелой и легкой промы</w:t>
      </w:r>
      <w:r w:rsidRPr="00C06FAD">
        <w:rPr>
          <w:sz w:val="24"/>
          <w:szCs w:val="24"/>
        </w:rPr>
        <w:t>ш</w:t>
      </w:r>
      <w:r w:rsidRPr="00C06FAD">
        <w:rPr>
          <w:sz w:val="24"/>
          <w:szCs w:val="24"/>
        </w:rPr>
        <w:t>ленности.</w:t>
      </w:r>
    </w:p>
    <w:p w:rsidR="00E74A04" w:rsidRPr="00735ADC" w:rsidRDefault="001548EB" w:rsidP="000A0931">
      <w:pPr>
        <w:pStyle w:val="30"/>
        <w:widowControl w:val="0"/>
        <w:contextualSpacing/>
        <w:rPr>
          <w:b w:val="0"/>
          <w:szCs w:val="24"/>
        </w:rPr>
      </w:pPr>
      <w:r w:rsidRPr="00735ADC">
        <w:rPr>
          <w:b w:val="0"/>
          <w:szCs w:val="24"/>
        </w:rPr>
        <w:tab/>
      </w:r>
      <w:r w:rsidR="00797AAB" w:rsidRPr="00735ADC">
        <w:rPr>
          <w:i/>
          <w:noProof/>
          <w:szCs w:val="24"/>
        </w:rPr>
        <w:drawing>
          <wp:inline distT="0" distB="0" distL="0" distR="0">
            <wp:extent cx="3003550" cy="187579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505" w:rsidRDefault="00211505" w:rsidP="000A0931">
      <w:pPr>
        <w:pStyle w:val="30"/>
        <w:widowControl w:val="0"/>
        <w:ind w:firstLine="708"/>
        <w:contextualSpacing/>
        <w:rPr>
          <w:b w:val="0"/>
          <w:szCs w:val="24"/>
        </w:rPr>
      </w:pPr>
    </w:p>
    <w:p w:rsidR="000A0931" w:rsidRPr="000A0931" w:rsidRDefault="001548EB" w:rsidP="000A0931">
      <w:pPr>
        <w:pStyle w:val="30"/>
        <w:contextualSpacing/>
        <w:jc w:val="center"/>
        <w:rPr>
          <w:b w:val="0"/>
          <w:i/>
          <w:szCs w:val="24"/>
        </w:rPr>
      </w:pPr>
      <w:r w:rsidRPr="00735ADC">
        <w:rPr>
          <w:b w:val="0"/>
          <w:szCs w:val="24"/>
        </w:rPr>
        <w:tab/>
      </w:r>
      <w:r w:rsidR="000A0931" w:rsidRPr="000A0931">
        <w:rPr>
          <w:b w:val="0"/>
          <w:i/>
          <w:szCs w:val="24"/>
        </w:rPr>
        <w:t>Профиль:</w:t>
      </w:r>
    </w:p>
    <w:p w:rsidR="00F3566D" w:rsidRDefault="00F3566D" w:rsidP="007630B9">
      <w:pPr>
        <w:pStyle w:val="cs3bfd1d18"/>
        <w:shd w:val="clear" w:color="auto" w:fill="FFFFFF"/>
        <w:spacing w:before="75" w:beforeAutospacing="0" w:after="0" w:afterAutospacing="0" w:line="360" w:lineRule="auto"/>
        <w:ind w:firstLine="284"/>
        <w:contextualSpacing/>
        <w:rPr>
          <w:b/>
          <w:i/>
        </w:rPr>
      </w:pPr>
      <w:r w:rsidRPr="00F3566D">
        <w:rPr>
          <w:b/>
          <w:i/>
        </w:rPr>
        <w:t>«Энерго</w:t>
      </w:r>
      <w:r w:rsidR="00797AAB">
        <w:rPr>
          <w:b/>
          <w:i/>
        </w:rPr>
        <w:t>сбережение в электроэнергетике»</w:t>
      </w:r>
    </w:p>
    <w:p w:rsidR="00B76399" w:rsidRPr="000A0931" w:rsidRDefault="00B76399" w:rsidP="000A0931">
      <w:pPr>
        <w:pStyle w:val="cs3bfd1d18"/>
        <w:shd w:val="clear" w:color="auto" w:fill="FFFFFF"/>
        <w:spacing w:before="75" w:beforeAutospacing="0" w:after="0" w:afterAutospacing="0"/>
        <w:ind w:firstLine="720"/>
        <w:contextualSpacing/>
        <w:jc w:val="both"/>
        <w:rPr>
          <w:rStyle w:val="cs23fb0664"/>
        </w:rPr>
      </w:pPr>
      <w:r w:rsidRPr="000A0931">
        <w:rPr>
          <w:rStyle w:val="cs23fb0664"/>
        </w:rPr>
        <w:t>Профиль относится к области техники, включающей совокупность средств и методов, созданных для разработки и применения установок и систем производящих, трансформирующих, распределяющих энергоносители, обеспечивающих функционирование предприятий.</w:t>
      </w:r>
    </w:p>
    <w:p w:rsidR="000A0931" w:rsidRPr="00B76399" w:rsidRDefault="000A0931" w:rsidP="000A0931">
      <w:pPr>
        <w:pStyle w:val="cs3bfd1d18"/>
        <w:shd w:val="clear" w:color="auto" w:fill="FFFFFF"/>
        <w:spacing w:before="75" w:beforeAutospacing="0" w:after="0" w:afterAutospacing="0"/>
        <w:ind w:firstLine="72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t>Объектами профессиональной деятельности выпускников, освоивших программы бакалавриата, являются: для электроэнергетики: электрические станции и подстанции; электроэнергетические системы и сети; системы элек</w:t>
      </w:r>
      <w:r>
        <w:lastRenderedPageBreak/>
        <w:t>троснабжения городов, промышленных предприятий, сельского хозяйства, транспортных систем и их объектов; установки высокого напряжения различного назначения, электроизоляционные материалы, конструкции и средства их диагностики, системы защиты от молнии и перенапряжений, средства обеспечения электромагнитной совместимости оборудования, высоковольтные электротехнологии.</w:t>
      </w:r>
    </w:p>
    <w:p w:rsidR="00B76399" w:rsidRPr="000A0931" w:rsidRDefault="00B76399" w:rsidP="000A0931">
      <w:pPr>
        <w:pStyle w:val="cs3bfd1d18"/>
        <w:shd w:val="clear" w:color="auto" w:fill="FFFFFF"/>
        <w:spacing w:before="75" w:beforeAutospacing="0" w:after="0" w:afterAutospacing="0"/>
        <w:ind w:firstLine="720"/>
        <w:contextualSpacing/>
        <w:jc w:val="both"/>
      </w:pPr>
      <w:r w:rsidRPr="000A0931">
        <w:rPr>
          <w:rStyle w:val="cs23fb0664"/>
        </w:rPr>
        <w:t>С учетом универсальности специальности, выпускник может успешно проявить свои профессиональные навыки в следующих компаниях:</w:t>
      </w:r>
    </w:p>
    <w:p w:rsidR="00B76399" w:rsidRPr="000A0931" w:rsidRDefault="00581AF8" w:rsidP="000A0931">
      <w:pPr>
        <w:pStyle w:val="cs3bfd1d18"/>
        <w:shd w:val="clear" w:color="auto" w:fill="FFFFFF"/>
        <w:spacing w:before="75" w:beforeAutospacing="0" w:after="0" w:afterAutospacing="0"/>
        <w:ind w:firstLine="720"/>
        <w:contextualSpacing/>
        <w:jc w:val="both"/>
      </w:pPr>
      <w:r w:rsidRPr="000A0931">
        <w:rPr>
          <w:rStyle w:val="cs23fb0664"/>
        </w:rPr>
        <w:t>Энергетические</w:t>
      </w:r>
      <w:r w:rsidR="00B76399" w:rsidRPr="000A0931">
        <w:rPr>
          <w:rStyle w:val="cs23fb0664"/>
        </w:rPr>
        <w:t xml:space="preserve"> компании</w:t>
      </w:r>
      <w:r w:rsidR="00C06FAD" w:rsidRPr="000A0931">
        <w:rPr>
          <w:rStyle w:val="cs23fb0664"/>
        </w:rPr>
        <w:t>:</w:t>
      </w:r>
      <w:r w:rsidRPr="000A0931">
        <w:rPr>
          <w:rStyle w:val="cs23fb0664"/>
        </w:rPr>
        <w:t xml:space="preserve"> ОАО</w:t>
      </w:r>
      <w:r w:rsidR="00C06FAD" w:rsidRPr="000A0931">
        <w:rPr>
          <w:rStyle w:val="cs23fb0664"/>
        </w:rPr>
        <w:t xml:space="preserve"> «Электрические станции», ОАО «Северэлектро»</w:t>
      </w:r>
      <w:r w:rsidR="000A0931" w:rsidRPr="000A0931">
        <w:rPr>
          <w:rStyle w:val="cs23fb0664"/>
        </w:rPr>
        <w:t>, ОАО Востокэлектро, ОАО «Чакан ГЭС</w:t>
      </w:r>
      <w:r w:rsidR="000A0931" w:rsidRPr="00F3566D">
        <w:rPr>
          <w:rStyle w:val="cs23fb0664"/>
        </w:rPr>
        <w:t>»</w:t>
      </w:r>
      <w:r w:rsidR="00F3566D" w:rsidRPr="00F3566D">
        <w:rPr>
          <w:rStyle w:val="cs23fb0664"/>
        </w:rPr>
        <w:t xml:space="preserve">, </w:t>
      </w:r>
      <w:r w:rsidR="00F3566D" w:rsidRPr="00F3566D">
        <w:rPr>
          <w:shd w:val="clear" w:color="auto" w:fill="FFFFFF"/>
        </w:rPr>
        <w:t>ОсОО «</w:t>
      </w:r>
      <w:r w:rsidR="00F3566D" w:rsidRPr="00F3566D">
        <w:rPr>
          <w:bCs/>
          <w:shd w:val="clear" w:color="auto" w:fill="FFFFFF"/>
        </w:rPr>
        <w:t>Электросила</w:t>
      </w:r>
      <w:r w:rsidR="00F3566D" w:rsidRPr="00F3566D">
        <w:rPr>
          <w:shd w:val="clear" w:color="auto" w:fill="FFFFFF"/>
        </w:rPr>
        <w:t>»</w:t>
      </w:r>
      <w:r w:rsidR="000A0931" w:rsidRPr="000A0931">
        <w:rPr>
          <w:rStyle w:val="cs23fb0664"/>
        </w:rPr>
        <w:t xml:space="preserve"> </w:t>
      </w:r>
      <w:r w:rsidR="00B76399" w:rsidRPr="000A0931">
        <w:rPr>
          <w:rStyle w:val="cs23fb0664"/>
        </w:rPr>
        <w:t>и т.д.).</w:t>
      </w:r>
    </w:p>
    <w:p w:rsidR="001548EB" w:rsidRPr="00735ADC" w:rsidRDefault="001548EB" w:rsidP="000A0931">
      <w:pPr>
        <w:pStyle w:val="30"/>
        <w:ind w:firstLine="708"/>
        <w:contextualSpacing/>
        <w:rPr>
          <w:b w:val="0"/>
          <w:szCs w:val="24"/>
        </w:rPr>
      </w:pPr>
      <w:r w:rsidRPr="00735ADC">
        <w:rPr>
          <w:b w:val="0"/>
          <w:szCs w:val="24"/>
        </w:rPr>
        <w:t>Кафедра «</w:t>
      </w:r>
      <w:r w:rsidRPr="00735ADC">
        <w:rPr>
          <w:i/>
          <w:szCs w:val="24"/>
        </w:rPr>
        <w:t>Тепло</w:t>
      </w:r>
      <w:r w:rsidR="002B5AA3" w:rsidRPr="00735ADC">
        <w:rPr>
          <w:i/>
          <w:szCs w:val="24"/>
        </w:rPr>
        <w:t>энергетика</w:t>
      </w:r>
      <w:r w:rsidRPr="00735ADC">
        <w:rPr>
          <w:b w:val="0"/>
          <w:szCs w:val="24"/>
        </w:rPr>
        <w:t>» готовит бакалавров и магистров по очной и заочной (дистанционной) формам обуч</w:t>
      </w:r>
      <w:r w:rsidRPr="00735ADC">
        <w:rPr>
          <w:b w:val="0"/>
          <w:szCs w:val="24"/>
        </w:rPr>
        <w:t>е</w:t>
      </w:r>
      <w:r w:rsidRPr="00735ADC">
        <w:rPr>
          <w:b w:val="0"/>
          <w:szCs w:val="24"/>
        </w:rPr>
        <w:t>ния.</w:t>
      </w:r>
    </w:p>
    <w:p w:rsidR="001548EB" w:rsidRPr="00735ADC" w:rsidRDefault="001548EB" w:rsidP="000A0931">
      <w:pPr>
        <w:pStyle w:val="30"/>
        <w:contextualSpacing/>
        <w:rPr>
          <w:b w:val="0"/>
          <w:szCs w:val="24"/>
        </w:rPr>
      </w:pPr>
      <w:r w:rsidRPr="00735ADC">
        <w:rPr>
          <w:b w:val="0"/>
          <w:szCs w:val="24"/>
        </w:rPr>
        <w:tab/>
        <w:t>Министерство Образования КР в</w:t>
      </w:r>
      <w:r w:rsidRPr="00735ADC">
        <w:rPr>
          <w:b w:val="0"/>
          <w:szCs w:val="24"/>
        </w:rPr>
        <w:t>ы</w:t>
      </w:r>
      <w:r w:rsidRPr="00735ADC">
        <w:rPr>
          <w:b w:val="0"/>
          <w:szCs w:val="24"/>
        </w:rPr>
        <w:t>деляет грант абитуриентам, успешно в</w:t>
      </w:r>
      <w:r w:rsidRPr="00735ADC">
        <w:rPr>
          <w:b w:val="0"/>
          <w:szCs w:val="24"/>
        </w:rPr>
        <w:t>ы</w:t>
      </w:r>
      <w:r w:rsidRPr="00735ADC">
        <w:rPr>
          <w:b w:val="0"/>
          <w:szCs w:val="24"/>
        </w:rPr>
        <w:t>державшим вступительные и</w:t>
      </w:r>
      <w:r w:rsidRPr="00735ADC">
        <w:rPr>
          <w:b w:val="0"/>
          <w:szCs w:val="24"/>
        </w:rPr>
        <w:t>с</w:t>
      </w:r>
      <w:r w:rsidRPr="00735ADC">
        <w:rPr>
          <w:b w:val="0"/>
          <w:szCs w:val="24"/>
        </w:rPr>
        <w:t xml:space="preserve">пытания. </w:t>
      </w:r>
    </w:p>
    <w:p w:rsidR="009144A3" w:rsidRPr="00735ADC" w:rsidRDefault="009144A3" w:rsidP="000A0931">
      <w:pPr>
        <w:pStyle w:val="FR1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35ADC">
        <w:rPr>
          <w:rFonts w:ascii="Times New Roman" w:hAnsi="Times New Roman"/>
          <w:b/>
          <w:bCs/>
          <w:i/>
          <w:sz w:val="24"/>
          <w:szCs w:val="24"/>
        </w:rPr>
        <w:t>Структура кафедры</w:t>
      </w:r>
    </w:p>
    <w:p w:rsidR="009144A3" w:rsidRPr="00735ADC" w:rsidRDefault="009144A3" w:rsidP="000A0931">
      <w:pPr>
        <w:pStyle w:val="FR1"/>
        <w:spacing w:line="240" w:lineRule="auto"/>
        <w:ind w:left="400" w:firstLine="0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35ADC">
        <w:rPr>
          <w:rFonts w:ascii="Times New Roman" w:hAnsi="Times New Roman"/>
          <w:b/>
          <w:bCs/>
          <w:i/>
          <w:sz w:val="24"/>
          <w:szCs w:val="24"/>
        </w:rPr>
        <w:t>«Теплоэнергетика»</w:t>
      </w:r>
    </w:p>
    <w:p w:rsidR="009144A3" w:rsidRPr="00735ADC" w:rsidRDefault="009144A3" w:rsidP="007630B9">
      <w:pPr>
        <w:pStyle w:val="FR1"/>
        <w:spacing w:line="36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35ADC">
        <w:rPr>
          <w:rFonts w:ascii="Times New Roman" w:hAnsi="Times New Roman"/>
          <w:b/>
          <w:bCs/>
          <w:i/>
          <w:sz w:val="24"/>
          <w:szCs w:val="24"/>
        </w:rPr>
        <w:t>Энергетического факультета</w:t>
      </w:r>
    </w:p>
    <w:p w:rsidR="009144A3" w:rsidRPr="00735ADC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35ADC">
        <w:rPr>
          <w:rFonts w:ascii="Times New Roman" w:hAnsi="Times New Roman"/>
          <w:bCs/>
          <w:sz w:val="24"/>
          <w:szCs w:val="24"/>
        </w:rPr>
        <w:t xml:space="preserve">* Профессорско-преподавательский состав – </w:t>
      </w:r>
      <w:r w:rsidR="00AC23C1">
        <w:rPr>
          <w:rFonts w:ascii="Times New Roman" w:hAnsi="Times New Roman"/>
          <w:bCs/>
          <w:sz w:val="24"/>
          <w:szCs w:val="24"/>
        </w:rPr>
        <w:t>10</w:t>
      </w:r>
      <w:r w:rsidRPr="00735ADC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943755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35ADC">
        <w:rPr>
          <w:rFonts w:ascii="Times New Roman" w:hAnsi="Times New Roman"/>
          <w:sz w:val="24"/>
          <w:szCs w:val="24"/>
          <w:rtl/>
        </w:rPr>
        <w:t>٭</w:t>
      </w:r>
      <w:r w:rsidRPr="00735ADC">
        <w:rPr>
          <w:rFonts w:ascii="Times New Roman" w:hAnsi="Times New Roman"/>
          <w:bCs/>
          <w:sz w:val="24"/>
          <w:szCs w:val="24"/>
        </w:rPr>
        <w:t xml:space="preserve">Заслуженный деятель народного </w:t>
      </w:r>
    </w:p>
    <w:p w:rsidR="009144A3" w:rsidRPr="00735ADC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35ADC">
        <w:rPr>
          <w:rFonts w:ascii="Times New Roman" w:hAnsi="Times New Roman"/>
          <w:bCs/>
          <w:sz w:val="24"/>
          <w:szCs w:val="24"/>
        </w:rPr>
        <w:t>о</w:t>
      </w:r>
      <w:r w:rsidRPr="00735ADC">
        <w:rPr>
          <w:rFonts w:ascii="Times New Roman" w:hAnsi="Times New Roman"/>
          <w:bCs/>
          <w:sz w:val="24"/>
          <w:szCs w:val="24"/>
        </w:rPr>
        <w:t>б</w:t>
      </w:r>
      <w:r w:rsidRPr="00735ADC">
        <w:rPr>
          <w:rFonts w:ascii="Times New Roman" w:hAnsi="Times New Roman"/>
          <w:bCs/>
          <w:sz w:val="24"/>
          <w:szCs w:val="24"/>
        </w:rPr>
        <w:t>разования – 1 чел.</w:t>
      </w:r>
    </w:p>
    <w:p w:rsidR="009144A3" w:rsidRPr="00735ADC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35ADC">
        <w:rPr>
          <w:rFonts w:ascii="Times New Roman" w:hAnsi="Times New Roman"/>
          <w:bCs/>
          <w:sz w:val="24"/>
          <w:szCs w:val="24"/>
        </w:rPr>
        <w:t xml:space="preserve">*Профессор – </w:t>
      </w:r>
      <w:r w:rsidR="00AC23C1">
        <w:rPr>
          <w:rFonts w:ascii="Times New Roman" w:hAnsi="Times New Roman"/>
          <w:bCs/>
          <w:sz w:val="24"/>
          <w:szCs w:val="24"/>
        </w:rPr>
        <w:t>3</w:t>
      </w:r>
      <w:r w:rsidRPr="00735ADC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9144A3" w:rsidRPr="00735ADC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35ADC">
        <w:rPr>
          <w:rFonts w:ascii="Times New Roman" w:hAnsi="Times New Roman"/>
          <w:sz w:val="24"/>
          <w:szCs w:val="24"/>
          <w:rtl/>
        </w:rPr>
        <w:t>٭</w:t>
      </w:r>
      <w:r w:rsidRPr="00735ADC">
        <w:rPr>
          <w:rFonts w:ascii="Times New Roman" w:hAnsi="Times New Roman"/>
          <w:bCs/>
          <w:sz w:val="24"/>
          <w:szCs w:val="24"/>
        </w:rPr>
        <w:t xml:space="preserve">Доцентов – </w:t>
      </w:r>
      <w:r w:rsidR="00943755">
        <w:rPr>
          <w:rFonts w:ascii="Times New Roman" w:hAnsi="Times New Roman"/>
          <w:bCs/>
          <w:sz w:val="24"/>
          <w:szCs w:val="24"/>
        </w:rPr>
        <w:t>5</w:t>
      </w:r>
      <w:r w:rsidRPr="00735ADC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9144A3" w:rsidRPr="00735ADC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35ADC">
        <w:rPr>
          <w:rFonts w:ascii="Times New Roman" w:hAnsi="Times New Roman"/>
          <w:sz w:val="24"/>
          <w:szCs w:val="24"/>
          <w:rtl/>
        </w:rPr>
        <w:t>٭</w:t>
      </w:r>
      <w:r w:rsidRPr="00735ADC">
        <w:rPr>
          <w:rFonts w:ascii="Times New Roman" w:hAnsi="Times New Roman"/>
          <w:bCs/>
          <w:sz w:val="24"/>
          <w:szCs w:val="24"/>
        </w:rPr>
        <w:t xml:space="preserve">Ст. преподавателей – </w:t>
      </w:r>
      <w:r w:rsidR="00AC23C1">
        <w:rPr>
          <w:rFonts w:ascii="Times New Roman" w:hAnsi="Times New Roman"/>
          <w:bCs/>
          <w:sz w:val="24"/>
          <w:szCs w:val="24"/>
        </w:rPr>
        <w:t>2</w:t>
      </w:r>
      <w:r w:rsidRPr="00735ADC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9144A3" w:rsidRPr="00735ADC" w:rsidRDefault="009144A3" w:rsidP="000A0931">
      <w:pPr>
        <w:pStyle w:val="FR1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35ADC">
        <w:rPr>
          <w:sz w:val="24"/>
          <w:szCs w:val="24"/>
          <w:rtl/>
        </w:rPr>
        <w:t>٭</w:t>
      </w:r>
      <w:r w:rsidRPr="00735ADC">
        <w:rPr>
          <w:rFonts w:ascii="Times New Roman" w:hAnsi="Times New Roman"/>
          <w:sz w:val="24"/>
          <w:szCs w:val="24"/>
        </w:rPr>
        <w:t>Учебно-вспомогательный состав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A0931">
        <w:rPr>
          <w:rFonts w:ascii="Times New Roman" w:hAnsi="Times New Roman"/>
          <w:sz w:val="24"/>
          <w:szCs w:val="24"/>
        </w:rPr>
        <w:t>3</w:t>
      </w:r>
      <w:r w:rsidRPr="00735ADC">
        <w:rPr>
          <w:rFonts w:ascii="Times New Roman" w:hAnsi="Times New Roman"/>
          <w:sz w:val="24"/>
          <w:szCs w:val="24"/>
        </w:rPr>
        <w:t xml:space="preserve"> чел.</w:t>
      </w:r>
    </w:p>
    <w:p w:rsidR="00A76E8A" w:rsidRPr="00735ADC" w:rsidRDefault="00A76E8A" w:rsidP="00F70879">
      <w:pPr>
        <w:pStyle w:val="1"/>
        <w:spacing w:line="276" w:lineRule="auto"/>
        <w:rPr>
          <w:sz w:val="24"/>
          <w:szCs w:val="24"/>
        </w:rPr>
      </w:pPr>
      <w:bookmarkStart w:id="0" w:name="_GoBack"/>
      <w:bookmarkEnd w:id="0"/>
      <w:r w:rsidRPr="00735ADC">
        <w:rPr>
          <w:sz w:val="24"/>
          <w:szCs w:val="24"/>
        </w:rPr>
        <w:lastRenderedPageBreak/>
        <w:t>Кыргызский Государственный</w:t>
      </w:r>
    </w:p>
    <w:p w:rsidR="00A76E8A" w:rsidRPr="00735ADC" w:rsidRDefault="00A76E8A" w:rsidP="00F70879">
      <w:pPr>
        <w:pStyle w:val="1"/>
        <w:spacing w:line="276" w:lineRule="auto"/>
        <w:rPr>
          <w:sz w:val="24"/>
          <w:szCs w:val="24"/>
        </w:rPr>
      </w:pPr>
      <w:r w:rsidRPr="00735ADC">
        <w:rPr>
          <w:sz w:val="24"/>
          <w:szCs w:val="24"/>
        </w:rPr>
        <w:t>Технич</w:t>
      </w:r>
      <w:r w:rsidRPr="00735ADC">
        <w:rPr>
          <w:sz w:val="24"/>
          <w:szCs w:val="24"/>
        </w:rPr>
        <w:t>е</w:t>
      </w:r>
      <w:r w:rsidRPr="00735ADC">
        <w:rPr>
          <w:sz w:val="24"/>
          <w:szCs w:val="24"/>
        </w:rPr>
        <w:t>ский Университет</w:t>
      </w:r>
    </w:p>
    <w:p w:rsidR="00A76E8A" w:rsidRPr="00735ADC" w:rsidRDefault="00A76E8A" w:rsidP="00F70879">
      <w:pPr>
        <w:pStyle w:val="1"/>
        <w:spacing w:line="276" w:lineRule="auto"/>
        <w:rPr>
          <w:sz w:val="24"/>
          <w:szCs w:val="24"/>
        </w:rPr>
      </w:pPr>
      <w:r w:rsidRPr="00735ADC">
        <w:rPr>
          <w:sz w:val="24"/>
          <w:szCs w:val="24"/>
        </w:rPr>
        <w:t>им. И.Раззакова</w:t>
      </w:r>
    </w:p>
    <w:p w:rsidR="00A76E8A" w:rsidRPr="00735ADC" w:rsidRDefault="00A76E8A" w:rsidP="00F70879">
      <w:pPr>
        <w:spacing w:line="276" w:lineRule="auto"/>
        <w:jc w:val="both"/>
        <w:rPr>
          <w:sz w:val="24"/>
          <w:szCs w:val="24"/>
        </w:rPr>
      </w:pPr>
      <w:r w:rsidRPr="00735ADC">
        <w:rPr>
          <w:sz w:val="24"/>
          <w:szCs w:val="24"/>
        </w:rPr>
        <w:t xml:space="preserve">                       </w:t>
      </w:r>
    </w:p>
    <w:p w:rsidR="00A76E8A" w:rsidRPr="00735ADC" w:rsidRDefault="00797AAB" w:rsidP="00F70879">
      <w:pPr>
        <w:spacing w:line="276" w:lineRule="auto"/>
        <w:jc w:val="center"/>
        <w:rPr>
          <w:sz w:val="24"/>
          <w:szCs w:val="24"/>
        </w:rPr>
      </w:pPr>
      <w:r w:rsidRPr="00735ADC">
        <w:rPr>
          <w:noProof/>
          <w:sz w:val="24"/>
          <w:szCs w:val="24"/>
        </w:rPr>
        <w:drawing>
          <wp:inline distT="0" distB="0" distL="0" distR="0">
            <wp:extent cx="2847975" cy="2266950"/>
            <wp:effectExtent l="0" t="0" r="9525" b="0"/>
            <wp:docPr id="3" name="Рисунок 3" descr="68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86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A" w:rsidRPr="00735ADC" w:rsidRDefault="00A76E8A" w:rsidP="00F70879">
      <w:pPr>
        <w:spacing w:line="276" w:lineRule="auto"/>
        <w:rPr>
          <w:noProof/>
          <w:sz w:val="24"/>
          <w:szCs w:val="24"/>
        </w:rPr>
      </w:pPr>
    </w:p>
    <w:p w:rsidR="00A76E8A" w:rsidRPr="00735ADC" w:rsidRDefault="00797AAB" w:rsidP="00F70879">
      <w:pPr>
        <w:spacing w:line="276" w:lineRule="auto"/>
        <w:jc w:val="center"/>
        <w:rPr>
          <w:sz w:val="24"/>
          <w:szCs w:val="24"/>
        </w:rPr>
      </w:pPr>
      <w:r w:rsidRPr="00735ADC">
        <w:rPr>
          <w:noProof/>
          <w:sz w:val="24"/>
          <w:szCs w:val="24"/>
        </w:rPr>
        <w:drawing>
          <wp:inline distT="0" distB="0" distL="0" distR="0">
            <wp:extent cx="1524000" cy="12287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7" t="43587" r="64880" b="3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A" w:rsidRPr="00735ADC" w:rsidRDefault="00A76E8A" w:rsidP="00F70879">
      <w:pPr>
        <w:spacing w:line="276" w:lineRule="auto"/>
        <w:jc w:val="center"/>
        <w:rPr>
          <w:sz w:val="24"/>
          <w:szCs w:val="24"/>
        </w:rPr>
      </w:pPr>
      <w:r w:rsidRPr="00735ADC">
        <w:rPr>
          <w:sz w:val="24"/>
          <w:szCs w:val="24"/>
        </w:rPr>
        <w:t>Энергетический факультет</w:t>
      </w:r>
    </w:p>
    <w:p w:rsidR="00A76E8A" w:rsidRPr="00735ADC" w:rsidRDefault="00A76E8A" w:rsidP="00F70879">
      <w:pPr>
        <w:pStyle w:val="2"/>
        <w:spacing w:line="276" w:lineRule="auto"/>
        <w:rPr>
          <w:sz w:val="24"/>
          <w:szCs w:val="24"/>
        </w:rPr>
      </w:pPr>
      <w:r w:rsidRPr="00735ADC">
        <w:rPr>
          <w:sz w:val="24"/>
          <w:szCs w:val="24"/>
        </w:rPr>
        <w:t>Кафедра "</w:t>
      </w:r>
      <w:r w:rsidRPr="00735ADC">
        <w:rPr>
          <w:b/>
          <w:i/>
          <w:sz w:val="24"/>
          <w:szCs w:val="24"/>
        </w:rPr>
        <w:t>Теплоэнергетика</w:t>
      </w:r>
      <w:r w:rsidRPr="00735ADC">
        <w:rPr>
          <w:sz w:val="24"/>
          <w:szCs w:val="24"/>
        </w:rPr>
        <w:t>"</w:t>
      </w:r>
    </w:p>
    <w:p w:rsidR="00A76E8A" w:rsidRPr="00735ADC" w:rsidRDefault="00A76E8A" w:rsidP="00F70879">
      <w:pPr>
        <w:spacing w:line="276" w:lineRule="auto"/>
        <w:rPr>
          <w:sz w:val="24"/>
          <w:szCs w:val="24"/>
        </w:rPr>
      </w:pPr>
    </w:p>
    <w:p w:rsidR="00A76E8A" w:rsidRPr="00735ADC" w:rsidRDefault="00A76E8A" w:rsidP="00F70879">
      <w:pPr>
        <w:spacing w:line="276" w:lineRule="auto"/>
        <w:jc w:val="center"/>
        <w:rPr>
          <w:sz w:val="24"/>
          <w:szCs w:val="24"/>
        </w:rPr>
      </w:pPr>
      <w:r w:rsidRPr="00735ADC">
        <w:rPr>
          <w:sz w:val="24"/>
          <w:szCs w:val="24"/>
        </w:rPr>
        <w:t>Заведующий кафедрой – к.т.н., доцент</w:t>
      </w:r>
    </w:p>
    <w:p w:rsidR="00A76E8A" w:rsidRPr="00735ADC" w:rsidRDefault="00A76E8A" w:rsidP="00F70879">
      <w:pPr>
        <w:spacing w:line="276" w:lineRule="auto"/>
        <w:jc w:val="center"/>
        <w:rPr>
          <w:b/>
          <w:sz w:val="24"/>
          <w:szCs w:val="24"/>
        </w:rPr>
      </w:pPr>
      <w:r w:rsidRPr="00735ADC">
        <w:rPr>
          <w:b/>
          <w:sz w:val="24"/>
          <w:szCs w:val="24"/>
        </w:rPr>
        <w:t>Насирдинова Сайрагуль</w:t>
      </w:r>
    </w:p>
    <w:p w:rsidR="00A76E8A" w:rsidRDefault="00A76E8A" w:rsidP="00F70879">
      <w:pPr>
        <w:spacing w:line="276" w:lineRule="auto"/>
        <w:jc w:val="center"/>
        <w:rPr>
          <w:b/>
          <w:sz w:val="24"/>
          <w:szCs w:val="24"/>
        </w:rPr>
      </w:pPr>
      <w:r w:rsidRPr="00735ADC">
        <w:rPr>
          <w:b/>
          <w:sz w:val="24"/>
          <w:szCs w:val="24"/>
        </w:rPr>
        <w:t xml:space="preserve"> Мухамбето</w:t>
      </w:r>
      <w:r w:rsidRPr="00735ADC">
        <w:rPr>
          <w:b/>
          <w:sz w:val="24"/>
          <w:szCs w:val="24"/>
        </w:rPr>
        <w:t>в</w:t>
      </w:r>
      <w:r w:rsidR="0017342E">
        <w:rPr>
          <w:b/>
          <w:sz w:val="24"/>
          <w:szCs w:val="24"/>
        </w:rPr>
        <w:t>на</w:t>
      </w:r>
    </w:p>
    <w:p w:rsidR="0017342E" w:rsidRPr="00735ADC" w:rsidRDefault="0017342E" w:rsidP="00F70879">
      <w:pPr>
        <w:spacing w:line="276" w:lineRule="auto"/>
        <w:jc w:val="center"/>
        <w:rPr>
          <w:b/>
          <w:sz w:val="24"/>
          <w:szCs w:val="24"/>
        </w:rPr>
      </w:pPr>
    </w:p>
    <w:p w:rsidR="00A76E8A" w:rsidRPr="00735ADC" w:rsidRDefault="00432D40" w:rsidP="00F70879">
      <w:pPr>
        <w:spacing w:line="276" w:lineRule="auto"/>
        <w:jc w:val="center"/>
        <w:rPr>
          <w:sz w:val="24"/>
          <w:szCs w:val="24"/>
        </w:rPr>
      </w:pPr>
      <w:r w:rsidRPr="00735ADC">
        <w:rPr>
          <w:sz w:val="24"/>
          <w:szCs w:val="24"/>
        </w:rPr>
        <w:t>07</w:t>
      </w:r>
      <w:r w:rsidR="00AC23C1">
        <w:rPr>
          <w:sz w:val="24"/>
          <w:szCs w:val="24"/>
        </w:rPr>
        <w:t>0</w:t>
      </w:r>
      <w:r w:rsidRPr="00735ADC">
        <w:rPr>
          <w:sz w:val="24"/>
          <w:szCs w:val="24"/>
        </w:rPr>
        <w:t>2</w:t>
      </w:r>
      <w:r w:rsidR="00A76E8A" w:rsidRPr="00735ADC">
        <w:rPr>
          <w:sz w:val="24"/>
          <w:szCs w:val="24"/>
        </w:rPr>
        <w:t>-2</w:t>
      </w:r>
      <w:r w:rsidR="00AC23C1">
        <w:rPr>
          <w:sz w:val="24"/>
          <w:szCs w:val="24"/>
        </w:rPr>
        <w:t>6</w:t>
      </w:r>
      <w:r w:rsidR="00A76E8A" w:rsidRPr="00735ADC">
        <w:rPr>
          <w:sz w:val="24"/>
          <w:szCs w:val="24"/>
        </w:rPr>
        <w:t>-</w:t>
      </w:r>
      <w:r w:rsidR="00AC23C1">
        <w:rPr>
          <w:sz w:val="24"/>
          <w:szCs w:val="24"/>
        </w:rPr>
        <w:t>07</w:t>
      </w:r>
      <w:r w:rsidR="00A76E8A" w:rsidRPr="00735ADC">
        <w:rPr>
          <w:sz w:val="24"/>
          <w:szCs w:val="24"/>
        </w:rPr>
        <w:t>-</w:t>
      </w:r>
      <w:r w:rsidR="00AC23C1">
        <w:rPr>
          <w:sz w:val="24"/>
          <w:szCs w:val="24"/>
        </w:rPr>
        <w:t>67</w:t>
      </w:r>
      <w:r w:rsidR="00A76E8A" w:rsidRPr="00735ADC">
        <w:rPr>
          <w:sz w:val="24"/>
          <w:szCs w:val="24"/>
        </w:rPr>
        <w:t xml:space="preserve">; </w:t>
      </w:r>
    </w:p>
    <w:p w:rsidR="001548EB" w:rsidRPr="00735ADC" w:rsidRDefault="00A76E8A" w:rsidP="0017342E">
      <w:pPr>
        <w:spacing w:line="276" w:lineRule="auto"/>
        <w:jc w:val="center"/>
        <w:rPr>
          <w:rStyle w:val="ab"/>
          <w:i w:val="0"/>
          <w:sz w:val="24"/>
          <w:szCs w:val="24"/>
        </w:rPr>
      </w:pPr>
      <w:r w:rsidRPr="00735ADC">
        <w:rPr>
          <w:sz w:val="24"/>
          <w:szCs w:val="24"/>
        </w:rPr>
        <w:t>тел. 54-51-83 ауд. 2/224</w:t>
      </w:r>
    </w:p>
    <w:sectPr w:rsidR="001548EB" w:rsidRPr="00735ADC" w:rsidSect="00735ADC">
      <w:pgSz w:w="16840" w:h="11907" w:orient="landscape" w:code="9"/>
      <w:pgMar w:top="851" w:right="567" w:bottom="851" w:left="567" w:header="720" w:footer="720" w:gutter="0"/>
      <w:cols w:num="3" w:space="720" w:equalWidth="0">
        <w:col w:w="4951" w:space="709"/>
        <w:col w:w="4384" w:space="709"/>
        <w:col w:w="495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08" w:rsidRDefault="00974B08" w:rsidP="00DF005F">
      <w:r>
        <w:separator/>
      </w:r>
    </w:p>
  </w:endnote>
  <w:endnote w:type="continuationSeparator" w:id="0">
    <w:p w:rsidR="00974B08" w:rsidRDefault="00974B08" w:rsidP="00DF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08" w:rsidRDefault="00974B08" w:rsidP="00DF005F">
      <w:r>
        <w:separator/>
      </w:r>
    </w:p>
  </w:footnote>
  <w:footnote w:type="continuationSeparator" w:id="0">
    <w:p w:rsidR="00974B08" w:rsidRDefault="00974B08" w:rsidP="00DF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49E345CA"/>
    <w:multiLevelType w:val="hybridMultilevel"/>
    <w:tmpl w:val="4B0A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0B37"/>
    <w:multiLevelType w:val="multilevel"/>
    <w:tmpl w:val="D0B08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B2"/>
    <w:rsid w:val="00030B20"/>
    <w:rsid w:val="000660D9"/>
    <w:rsid w:val="000822D2"/>
    <w:rsid w:val="000A0931"/>
    <w:rsid w:val="000A10E0"/>
    <w:rsid w:val="001004CD"/>
    <w:rsid w:val="00107C03"/>
    <w:rsid w:val="00112424"/>
    <w:rsid w:val="001442D6"/>
    <w:rsid w:val="001548EB"/>
    <w:rsid w:val="0017342E"/>
    <w:rsid w:val="0018644A"/>
    <w:rsid w:val="001C065B"/>
    <w:rsid w:val="001D04C6"/>
    <w:rsid w:val="001E033E"/>
    <w:rsid w:val="00211505"/>
    <w:rsid w:val="00230E0C"/>
    <w:rsid w:val="0023179D"/>
    <w:rsid w:val="00235C01"/>
    <w:rsid w:val="002616EB"/>
    <w:rsid w:val="002767AA"/>
    <w:rsid w:val="00291BD2"/>
    <w:rsid w:val="002B3BCA"/>
    <w:rsid w:val="002B5AA3"/>
    <w:rsid w:val="002C0920"/>
    <w:rsid w:val="002E1EB4"/>
    <w:rsid w:val="00311CEC"/>
    <w:rsid w:val="00314904"/>
    <w:rsid w:val="003465E4"/>
    <w:rsid w:val="0035396F"/>
    <w:rsid w:val="00355693"/>
    <w:rsid w:val="00374780"/>
    <w:rsid w:val="00376EDC"/>
    <w:rsid w:val="003B72AE"/>
    <w:rsid w:val="003D5120"/>
    <w:rsid w:val="003E5C48"/>
    <w:rsid w:val="003F4B1F"/>
    <w:rsid w:val="00402A97"/>
    <w:rsid w:val="00405CC4"/>
    <w:rsid w:val="004256D0"/>
    <w:rsid w:val="00432D40"/>
    <w:rsid w:val="004449E6"/>
    <w:rsid w:val="004501CF"/>
    <w:rsid w:val="00461E0B"/>
    <w:rsid w:val="004B72CE"/>
    <w:rsid w:val="004D4A78"/>
    <w:rsid w:val="004E526B"/>
    <w:rsid w:val="004F59AF"/>
    <w:rsid w:val="005349BF"/>
    <w:rsid w:val="00541F65"/>
    <w:rsid w:val="00547CA1"/>
    <w:rsid w:val="0055368D"/>
    <w:rsid w:val="005557A2"/>
    <w:rsid w:val="005639DE"/>
    <w:rsid w:val="00581AF8"/>
    <w:rsid w:val="00584400"/>
    <w:rsid w:val="005A54EB"/>
    <w:rsid w:val="005B767A"/>
    <w:rsid w:val="005C53AD"/>
    <w:rsid w:val="005C6477"/>
    <w:rsid w:val="005F18E2"/>
    <w:rsid w:val="0061354C"/>
    <w:rsid w:val="006251B8"/>
    <w:rsid w:val="00656D1D"/>
    <w:rsid w:val="00660685"/>
    <w:rsid w:val="00665A7C"/>
    <w:rsid w:val="00675654"/>
    <w:rsid w:val="006B081F"/>
    <w:rsid w:val="006B1297"/>
    <w:rsid w:val="006D5B04"/>
    <w:rsid w:val="006E015F"/>
    <w:rsid w:val="006F2BB2"/>
    <w:rsid w:val="00702262"/>
    <w:rsid w:val="00703EA1"/>
    <w:rsid w:val="007177FC"/>
    <w:rsid w:val="00735ADC"/>
    <w:rsid w:val="00746B9F"/>
    <w:rsid w:val="007630B9"/>
    <w:rsid w:val="00786238"/>
    <w:rsid w:val="00790C93"/>
    <w:rsid w:val="00797AAB"/>
    <w:rsid w:val="007D152A"/>
    <w:rsid w:val="007E2BB2"/>
    <w:rsid w:val="007F78C6"/>
    <w:rsid w:val="00811932"/>
    <w:rsid w:val="00852C83"/>
    <w:rsid w:val="00892176"/>
    <w:rsid w:val="008B090A"/>
    <w:rsid w:val="008C235F"/>
    <w:rsid w:val="009017BB"/>
    <w:rsid w:val="00911A49"/>
    <w:rsid w:val="009144A3"/>
    <w:rsid w:val="00916804"/>
    <w:rsid w:val="00943755"/>
    <w:rsid w:val="0094575F"/>
    <w:rsid w:val="009667EA"/>
    <w:rsid w:val="009743A2"/>
    <w:rsid w:val="00974B08"/>
    <w:rsid w:val="0097513D"/>
    <w:rsid w:val="00982DE8"/>
    <w:rsid w:val="009C3534"/>
    <w:rsid w:val="009E1EEE"/>
    <w:rsid w:val="009E3439"/>
    <w:rsid w:val="009F0863"/>
    <w:rsid w:val="00A1215E"/>
    <w:rsid w:val="00A128B2"/>
    <w:rsid w:val="00A26EE6"/>
    <w:rsid w:val="00A3484C"/>
    <w:rsid w:val="00A57E68"/>
    <w:rsid w:val="00A60C3F"/>
    <w:rsid w:val="00A70543"/>
    <w:rsid w:val="00A76E8A"/>
    <w:rsid w:val="00A955E0"/>
    <w:rsid w:val="00AC23C1"/>
    <w:rsid w:val="00AD3E1A"/>
    <w:rsid w:val="00AE41E0"/>
    <w:rsid w:val="00B14964"/>
    <w:rsid w:val="00B6357E"/>
    <w:rsid w:val="00B76399"/>
    <w:rsid w:val="00BA2F5C"/>
    <w:rsid w:val="00BB2764"/>
    <w:rsid w:val="00BB2B98"/>
    <w:rsid w:val="00BB5846"/>
    <w:rsid w:val="00BD7C60"/>
    <w:rsid w:val="00BE3DE3"/>
    <w:rsid w:val="00BF310C"/>
    <w:rsid w:val="00C06FAD"/>
    <w:rsid w:val="00C1703D"/>
    <w:rsid w:val="00C23392"/>
    <w:rsid w:val="00C80B10"/>
    <w:rsid w:val="00CC6204"/>
    <w:rsid w:val="00CD79F9"/>
    <w:rsid w:val="00CE178B"/>
    <w:rsid w:val="00D14467"/>
    <w:rsid w:val="00D3391D"/>
    <w:rsid w:val="00D85C4E"/>
    <w:rsid w:val="00DD053F"/>
    <w:rsid w:val="00DD62E0"/>
    <w:rsid w:val="00DE11CE"/>
    <w:rsid w:val="00DE4736"/>
    <w:rsid w:val="00DF005F"/>
    <w:rsid w:val="00E029B5"/>
    <w:rsid w:val="00E34F4A"/>
    <w:rsid w:val="00E74A04"/>
    <w:rsid w:val="00E84E97"/>
    <w:rsid w:val="00E971F1"/>
    <w:rsid w:val="00EC03CC"/>
    <w:rsid w:val="00F00871"/>
    <w:rsid w:val="00F05890"/>
    <w:rsid w:val="00F14473"/>
    <w:rsid w:val="00F16933"/>
    <w:rsid w:val="00F3566D"/>
    <w:rsid w:val="00F42ED5"/>
    <w:rsid w:val="00F44DDD"/>
    <w:rsid w:val="00F50CC4"/>
    <w:rsid w:val="00F62F9F"/>
    <w:rsid w:val="00F64750"/>
    <w:rsid w:val="00F70879"/>
    <w:rsid w:val="00F71985"/>
    <w:rsid w:val="00F90A75"/>
    <w:rsid w:val="00F95DD6"/>
    <w:rsid w:val="00FA30C8"/>
    <w:rsid w:val="00FA7422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4B5C-832D-4DF7-A76F-2BC6E14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B2"/>
    <w:rPr>
      <w:rFonts w:eastAsia="Times New Roman"/>
    </w:rPr>
  </w:style>
  <w:style w:type="paragraph" w:styleId="1">
    <w:name w:val="heading 1"/>
    <w:basedOn w:val="a"/>
    <w:next w:val="a"/>
    <w:qFormat/>
    <w:rsid w:val="007E2BB2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E2BB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2BB2"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E2BB2"/>
    <w:pPr>
      <w:keepNext/>
      <w:ind w:firstLine="720"/>
      <w:jc w:val="center"/>
      <w:outlineLvl w:val="3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7E2BB2"/>
    <w:pPr>
      <w:jc w:val="both"/>
    </w:pPr>
    <w:rPr>
      <w:b/>
      <w:sz w:val="24"/>
    </w:rPr>
  </w:style>
  <w:style w:type="paragraph" w:styleId="a3">
    <w:name w:val="Body Text Indent"/>
    <w:basedOn w:val="a"/>
    <w:rsid w:val="007E2BB2"/>
    <w:pPr>
      <w:widowControl w:val="0"/>
      <w:ind w:firstLine="720"/>
      <w:jc w:val="both"/>
    </w:pPr>
    <w:rPr>
      <w:b/>
      <w:sz w:val="24"/>
    </w:rPr>
  </w:style>
  <w:style w:type="paragraph" w:customStyle="1" w:styleId="FR1">
    <w:name w:val="FR1"/>
    <w:rsid w:val="007E2BB2"/>
    <w:pPr>
      <w:widowControl w:val="0"/>
      <w:spacing w:line="260" w:lineRule="auto"/>
      <w:ind w:firstLine="400"/>
    </w:pPr>
    <w:rPr>
      <w:rFonts w:ascii="Arial" w:eastAsia="Times New Roman" w:hAnsi="Arial"/>
      <w:sz w:val="22"/>
    </w:rPr>
  </w:style>
  <w:style w:type="character" w:customStyle="1" w:styleId="FontStyle74">
    <w:name w:val="Font Style74"/>
    <w:rsid w:val="007E2BB2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rsid w:val="007E2B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7E2BB2"/>
    <w:pPr>
      <w:widowControl w:val="0"/>
      <w:autoSpaceDE w:val="0"/>
      <w:autoSpaceDN w:val="0"/>
      <w:adjustRightInd w:val="0"/>
      <w:spacing w:line="234" w:lineRule="exact"/>
      <w:ind w:firstLine="523"/>
      <w:jc w:val="both"/>
    </w:pPr>
    <w:rPr>
      <w:sz w:val="24"/>
      <w:szCs w:val="24"/>
    </w:rPr>
  </w:style>
  <w:style w:type="paragraph" w:styleId="a4">
    <w:name w:val="header"/>
    <w:basedOn w:val="a"/>
    <w:link w:val="a5"/>
    <w:rsid w:val="00DF0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F005F"/>
    <w:rPr>
      <w:rFonts w:eastAsia="Times New Roman"/>
    </w:rPr>
  </w:style>
  <w:style w:type="paragraph" w:styleId="a6">
    <w:name w:val="footer"/>
    <w:basedOn w:val="a"/>
    <w:link w:val="a7"/>
    <w:rsid w:val="00DF00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F005F"/>
    <w:rPr>
      <w:rFonts w:eastAsia="Times New Roman"/>
    </w:rPr>
  </w:style>
  <w:style w:type="paragraph" w:styleId="a8">
    <w:name w:val="Balloon Text"/>
    <w:basedOn w:val="a"/>
    <w:link w:val="a9"/>
    <w:rsid w:val="004D4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4A78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6B081F"/>
    <w:rPr>
      <w:color w:val="0000FF"/>
      <w:u w:val="single"/>
    </w:rPr>
  </w:style>
  <w:style w:type="character" w:styleId="ab">
    <w:name w:val="Emphasis"/>
    <w:uiPriority w:val="20"/>
    <w:qFormat/>
    <w:rsid w:val="00405CC4"/>
    <w:rPr>
      <w:i/>
      <w:iCs/>
    </w:rPr>
  </w:style>
  <w:style w:type="paragraph" w:customStyle="1" w:styleId="cs3bfd1d18">
    <w:name w:val="cs3bfd1d18"/>
    <w:basedOn w:val="a"/>
    <w:rsid w:val="00B76399"/>
    <w:pPr>
      <w:spacing w:before="100" w:beforeAutospacing="1" w:after="100" w:afterAutospacing="1"/>
    </w:pPr>
    <w:rPr>
      <w:sz w:val="24"/>
      <w:szCs w:val="24"/>
    </w:rPr>
  </w:style>
  <w:style w:type="character" w:customStyle="1" w:styleId="cs23fb0664">
    <w:name w:val="cs23fb0664"/>
    <w:rsid w:val="00B76399"/>
  </w:style>
  <w:style w:type="character" w:customStyle="1" w:styleId="cs1befe4a5">
    <w:name w:val="cs1befe4a5"/>
    <w:rsid w:val="00B7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9CFD-DC37-4038-96D6-2538CA5A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"Т е п л о э н е р г е т и к а"</vt:lpstr>
    </vt:vector>
  </TitlesOfParts>
  <Company>Home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"Т е п л о э н е р г е т и к а"</dc:title>
  <dc:subject/>
  <dc:creator>www.PHILka.RU</dc:creator>
  <cp:keywords/>
  <cp:lastModifiedBy>SULTAN TEPLOTEH</cp:lastModifiedBy>
  <cp:revision>5</cp:revision>
  <cp:lastPrinted>2021-01-11T10:09:00Z</cp:lastPrinted>
  <dcterms:created xsi:type="dcterms:W3CDTF">2023-05-04T06:59:00Z</dcterms:created>
  <dcterms:modified xsi:type="dcterms:W3CDTF">2023-05-04T08:09:00Z</dcterms:modified>
</cp:coreProperties>
</file>