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AE" w:rsidRPr="00A160AE" w:rsidRDefault="00A160AE" w:rsidP="00A16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курса «Разговорный английский язык – Уровень </w:t>
      </w:r>
      <w:r w:rsidR="00585F9F" w:rsidRPr="00A16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Intermediate</w:t>
      </w:r>
      <w:r w:rsidR="00585F9F" w:rsidRPr="00A1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5F9F" w:rsidRPr="005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Pr="00A1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Продолжающий </w:t>
      </w:r>
      <w:r w:rsidRPr="00A16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="00225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1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60AE" w:rsidRPr="00A160AE" w:rsidRDefault="00A160AE" w:rsidP="00A16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AE" w:rsidRPr="008877EC" w:rsidRDefault="00A160AE" w:rsidP="00A160AE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курса 144 академических часа. </w:t>
      </w:r>
      <w:r w:rsidRPr="00A1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 w:rsidRPr="00A16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New</w:t>
      </w:r>
      <w:r w:rsidRPr="00887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Inside</w:t>
      </w:r>
      <w:r w:rsidRPr="00887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Out</w:t>
      </w:r>
      <w:r w:rsidRPr="00887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Intermediate</w:t>
      </w:r>
      <w:r w:rsidRPr="00887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352D" w:rsidRPr="0050352D" w:rsidRDefault="0050352D" w:rsidP="00A160AE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52D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Рассчитан на взрослых и студентов, продолжающих изучать английский язык, имеющих прочные знания на уровне выше элементарного и нацеленных освоить средний уровень</w:t>
      </w:r>
      <w:r w:rsidR="00A45B0B" w:rsidRPr="00A4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5B0B" w:rsidRPr="00A1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Продолжающий </w:t>
      </w:r>
      <w:r w:rsidR="00A45B0B" w:rsidRPr="00A16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A45B0B" w:rsidRPr="00A45B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352D">
        <w:rPr>
          <w:rFonts w:ascii="Times New Roman" w:hAnsi="Times New Roman" w:cs="Times New Roman"/>
          <w:sz w:val="28"/>
          <w:szCs w:val="28"/>
          <w:shd w:val="clear" w:color="auto" w:fill="FFFFFF"/>
        </w:rPr>
        <w:t>(Intermediate) в соответствии с общеевропейской уровневой системой.</w:t>
      </w:r>
    </w:p>
    <w:p w:rsidR="00A160AE" w:rsidRPr="00A160AE" w:rsidRDefault="00A160AE" w:rsidP="00A160AE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обучения</w:t>
      </w:r>
    </w:p>
    <w:p w:rsidR="001237F1" w:rsidRPr="001237F1" w:rsidRDefault="00A160AE" w:rsidP="001237F1">
      <w:pPr>
        <w:shd w:val="clear" w:color="auto" w:fill="F9F7F4"/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E">
        <w:rPr>
          <w:rFonts w:ascii="Times New Roman" w:hAnsi="Times New Roman" w:cs="Times New Roman"/>
          <w:bCs/>
          <w:sz w:val="28"/>
          <w:szCs w:val="28"/>
        </w:rPr>
        <w:t>Целью обучения английскому языку является подготовка к общению на этом языке в письменной и устной формах</w:t>
      </w:r>
      <w:r w:rsidRPr="00A1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7F1" w:rsidRPr="0012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курса </w:t>
      </w:r>
      <w:r w:rsidR="001237F1" w:rsidRPr="00A16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1237F1" w:rsidRPr="0012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уверенно на среднем уровне смогут поддерживать беседу с англоязычными говорящими, а также относительно свободно понимать как письменную, так и устную речь по следующим темам: мода, внешность и уход за собой, киноиндустрия, книги, музыка и современные виды досуга, путешествие и активный образ жизни, еда и приемы пищи, занятие спортом и ведение здорового образа жизни, круг друзей, межличностные отношения и повседневные дела</w:t>
      </w:r>
      <w:r w:rsidR="00123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0AE" w:rsidRPr="00A160AE" w:rsidRDefault="00A160AE" w:rsidP="00A160AE">
      <w:pPr>
        <w:shd w:val="clear" w:color="auto" w:fill="F9F7F4"/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E" w:rsidRPr="00A160AE" w:rsidRDefault="00A160AE" w:rsidP="00A160AE">
      <w:pPr>
        <w:numPr>
          <w:ilvl w:val="0"/>
          <w:numId w:val="5"/>
        </w:numPr>
        <w:shd w:val="clear" w:color="auto" w:fill="FFFFFF"/>
        <w:spacing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0AE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</w:p>
    <w:p w:rsidR="00A160AE" w:rsidRPr="00A160AE" w:rsidRDefault="00A160AE" w:rsidP="00A160AE">
      <w:pPr>
        <w:ind w:left="64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160AE">
        <w:rPr>
          <w:rFonts w:ascii="Times New Roman" w:hAnsi="Times New Roman" w:cs="Times New Roman"/>
          <w:b/>
          <w:bCs/>
          <w:sz w:val="28"/>
          <w:szCs w:val="28"/>
        </w:rPr>
        <w:t>Данный курс позволяет сформировать следующие навыки: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5"/>
      </w:tblGrid>
      <w:tr w:rsidR="00A160AE" w:rsidRPr="00A160AE" w:rsidTr="000C0491">
        <w:tc>
          <w:tcPr>
            <w:tcW w:w="14175" w:type="dxa"/>
          </w:tcPr>
          <w:p w:rsidR="00A160AE" w:rsidRPr="00A160AE" w:rsidRDefault="00A160AE" w:rsidP="00A160AE">
            <w:pPr>
              <w:keepNext/>
              <w:keepLines/>
              <w:spacing w:before="40" w:after="0"/>
              <w:outlineLvl w:val="7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160A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Лексика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213ABA" w:rsidP="00A160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запас по самым разным бытовым темам</w:t>
            </w:r>
            <w:r w:rsidR="00A160AE" w:rsidRPr="00A16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A160AE">
            <w:pPr>
              <w:keepNext/>
              <w:keepLines/>
              <w:spacing w:before="40" w:after="0"/>
              <w:outlineLvl w:val="7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160A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lastRenderedPageBreak/>
              <w:t>Грамматика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2159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AE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английской грамматики и, как следствие, навык построения </w:t>
            </w:r>
            <w:r w:rsidR="002159A7">
              <w:rPr>
                <w:rFonts w:ascii="Times New Roman" w:hAnsi="Times New Roman" w:cs="Times New Roman"/>
                <w:sz w:val="28"/>
                <w:szCs w:val="28"/>
              </w:rPr>
              <w:t xml:space="preserve">как простых, так и более сложных </w:t>
            </w:r>
            <w:r w:rsidRPr="00A160AE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A160AE">
            <w:pPr>
              <w:keepNext/>
              <w:keepLines/>
              <w:spacing w:before="40" w:after="0"/>
              <w:outlineLvl w:val="7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160A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Говорение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CC2A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AE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разговорной речью применительно </w:t>
            </w:r>
            <w:r w:rsidR="00CC2ADE">
              <w:rPr>
                <w:rFonts w:ascii="Times New Roman" w:hAnsi="Times New Roman" w:cs="Times New Roman"/>
                <w:sz w:val="28"/>
                <w:szCs w:val="28"/>
              </w:rPr>
              <w:t>довольно обширному спектру тем, а также начать серьезно преодолевать языковой барьер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A160AE">
            <w:pPr>
              <w:keepNext/>
              <w:keepLines/>
              <w:spacing w:before="40" w:after="0"/>
              <w:outlineLvl w:val="7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A160A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Аудирование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2748BD">
            <w:pPr>
              <w:keepNext/>
              <w:numPr>
                <w:ilvl w:val="0"/>
                <w:numId w:val="2"/>
              </w:numPr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A160AE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Восприятие </w:t>
            </w:r>
            <w:r w:rsidR="002748BD" w:rsidRPr="00A160AE">
              <w:rPr>
                <w:rFonts w:ascii="Times New Roman" w:eastAsiaTheme="majorEastAsia" w:hAnsi="Times New Roman" w:cs="Times New Roman"/>
                <w:sz w:val="28"/>
                <w:szCs w:val="28"/>
              </w:rPr>
              <w:t>связной</w:t>
            </w:r>
            <w:r w:rsidR="002748BD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стандартной и </w:t>
            </w:r>
            <w:r w:rsidR="002748BD" w:rsidRPr="00A160AE">
              <w:rPr>
                <w:rFonts w:ascii="Times New Roman" w:eastAsiaTheme="majorEastAsia" w:hAnsi="Times New Roman" w:cs="Times New Roman"/>
                <w:sz w:val="28"/>
                <w:szCs w:val="28"/>
              </w:rPr>
              <w:t>не</w:t>
            </w:r>
            <w:r w:rsidR="002748BD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="002748BD" w:rsidRPr="00A160AE">
              <w:rPr>
                <w:rFonts w:ascii="Times New Roman" w:eastAsiaTheme="majorEastAsia" w:hAnsi="Times New Roman" w:cs="Times New Roman"/>
                <w:sz w:val="28"/>
                <w:szCs w:val="28"/>
              </w:rPr>
              <w:t>услож</w:t>
            </w:r>
            <w:r w:rsidR="002748BD">
              <w:rPr>
                <w:rFonts w:ascii="Times New Roman" w:eastAsiaTheme="majorEastAsia" w:hAnsi="Times New Roman" w:cs="Times New Roman"/>
                <w:sz w:val="28"/>
                <w:szCs w:val="28"/>
              </w:rPr>
              <w:t>нён</w:t>
            </w:r>
            <w:r w:rsidR="002748BD" w:rsidRPr="00A160AE">
              <w:rPr>
                <w:rFonts w:ascii="Times New Roman" w:eastAsiaTheme="majorEastAsia" w:hAnsi="Times New Roman" w:cs="Times New Roman"/>
                <w:sz w:val="28"/>
                <w:szCs w:val="28"/>
              </w:rPr>
              <w:t>ной</w:t>
            </w:r>
            <w:r w:rsidRPr="00A160AE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англоязычной речи на слух в естественном темпе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A160AE">
            <w:pPr>
              <w:keepNext/>
              <w:keepLines/>
              <w:spacing w:before="40" w:after="0"/>
              <w:outlineLvl w:val="7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A160A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Чтение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B52A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0AE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понимание содержания несложной </w:t>
            </w:r>
            <w:r w:rsidR="00B52A5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  <w:r w:rsidRPr="00A160A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</w:t>
            </w:r>
            <w:r w:rsidR="00B52A5E">
              <w:rPr>
                <w:rFonts w:ascii="Times New Roman" w:hAnsi="Times New Roman" w:cs="Times New Roman"/>
                <w:sz w:val="28"/>
                <w:szCs w:val="28"/>
              </w:rPr>
              <w:t>и новостей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A160AE">
            <w:pPr>
              <w:keepNext/>
              <w:keepLines/>
              <w:spacing w:before="40" w:after="0"/>
              <w:outlineLvl w:val="5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A160AE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Письмо 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4706ED">
            <w:pPr>
              <w:keepNext/>
              <w:numPr>
                <w:ilvl w:val="0"/>
                <w:numId w:val="3"/>
              </w:numPr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A160A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Владение </w:t>
            </w:r>
            <w:r w:rsidR="004706ED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навыками письма, в частности, переписки по электронной почте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A160AE">
            <w:pPr>
              <w:keepNext/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A160AE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Мышление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62723D" w:rsidP="00A160AE">
            <w:pPr>
              <w:keepNext/>
              <w:numPr>
                <w:ilvl w:val="0"/>
                <w:numId w:val="3"/>
              </w:numPr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Владение навыками официально-делового стиля общения на среднем уровне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A160AE" w:rsidP="00A160AE">
            <w:pPr>
              <w:keepNext/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A160AE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Мотивация</w:t>
            </w:r>
          </w:p>
        </w:tc>
      </w:tr>
      <w:tr w:rsidR="00A160AE" w:rsidRPr="00A160AE" w:rsidTr="000C0491">
        <w:tc>
          <w:tcPr>
            <w:tcW w:w="14175" w:type="dxa"/>
          </w:tcPr>
          <w:p w:rsidR="00A160AE" w:rsidRPr="00A160AE" w:rsidRDefault="0062723D" w:rsidP="0062723D">
            <w:pPr>
              <w:keepNext/>
              <w:numPr>
                <w:ilvl w:val="0"/>
                <w:numId w:val="3"/>
              </w:numPr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Навыки б</w:t>
            </w:r>
            <w:r w:rsidR="00A160AE" w:rsidRPr="00A160A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олее быстро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го</w:t>
            </w:r>
            <w:r w:rsidR="00A160AE" w:rsidRPr="00A160A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обучени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я</w:t>
            </w:r>
            <w:r w:rsidR="00A160AE" w:rsidRPr="00A160A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с использованием современных технических средств, например электронной доски</w:t>
            </w:r>
          </w:p>
        </w:tc>
      </w:tr>
    </w:tbl>
    <w:p w:rsidR="00A160AE" w:rsidRPr="00A160AE" w:rsidRDefault="00A160AE" w:rsidP="00A160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0AE" w:rsidRPr="00A160AE" w:rsidRDefault="00A160AE" w:rsidP="00C00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Календарно-тематический план курса «Разговорный английский язык – Уровень </w:t>
      </w:r>
      <w:r w:rsidRPr="00A16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Intermediate</w:t>
      </w:r>
      <w:r w:rsidRPr="00A1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A160AE" w:rsidRPr="00A160AE" w:rsidRDefault="00A160AE" w:rsidP="00A1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261"/>
        <w:gridCol w:w="3827"/>
        <w:gridCol w:w="2126"/>
        <w:gridCol w:w="1701"/>
      </w:tblGrid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урока </w:t>
            </w:r>
          </w:p>
        </w:tc>
        <w:tc>
          <w:tcPr>
            <w:tcW w:w="3261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3827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</w:p>
        </w:tc>
        <w:tc>
          <w:tcPr>
            <w:tcW w:w="1701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</w:tcPr>
          <w:p w:rsidR="00A160AE" w:rsidRPr="00A160AE" w:rsidRDefault="00C034F6" w:rsidP="00C034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1 - </w:t>
            </w:r>
            <w:proofErr w:type="spellStart"/>
            <w:r w:rsidRPr="00C03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Friends</w:t>
            </w:r>
            <w:proofErr w:type="spellEnd"/>
            <w:r w:rsidRPr="00C03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C03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160AE" w:rsidRPr="00A160AE" w:rsidRDefault="00C034F6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построение вопросов (повторение</w:t>
            </w:r>
            <w:proofErr w:type="gramStart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наречия частотности</w:t>
            </w:r>
          </w:p>
        </w:tc>
        <w:tc>
          <w:tcPr>
            <w:tcW w:w="3827" w:type="dxa"/>
          </w:tcPr>
          <w:p w:rsidR="00A160AE" w:rsidRPr="00A160AE" w:rsidRDefault="00C034F6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знакомство; </w:t>
            </w: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общение с людьми; </w:t>
            </w: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поддержание контактов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51" w:type="dxa"/>
          </w:tcPr>
          <w:p w:rsidR="00615BB4" w:rsidRDefault="00A160AE" w:rsidP="00615BB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2 - </w:t>
            </w:r>
            <w:proofErr w:type="spellStart"/>
            <w:r w:rsidR="00615BB4" w:rsidRPr="00615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Adrenaline</w:t>
            </w:r>
            <w:proofErr w:type="spellEnd"/>
            <w:r w:rsidR="00615BB4" w:rsidRPr="00615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BB4" w:rsidRPr="00D16E7D" w:rsidRDefault="00615BB4" w:rsidP="00615BB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0AE" w:rsidRPr="00A160AE" w:rsidRDefault="00A160AE" w:rsidP="00C034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615BB4" w:rsidRPr="008877EC" w:rsidRDefault="00615BB4" w:rsidP="00A160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87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• Present Perfect / Past Simple / Past Continuous – </w:t>
            </w: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</w:t>
            </w:r>
            <w:r w:rsidRPr="00887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87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употреблении</w:t>
            </w:r>
            <w:r w:rsidRPr="00887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; </w:t>
            </w:r>
          </w:p>
          <w:p w:rsidR="00A160AE" w:rsidRPr="00A160AE" w:rsidRDefault="00615BB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степени сравнения прилагательных</w:t>
            </w:r>
          </w:p>
        </w:tc>
        <w:tc>
          <w:tcPr>
            <w:tcW w:w="3827" w:type="dxa"/>
          </w:tcPr>
          <w:p w:rsidR="00615BB4" w:rsidRDefault="00615BB4" w:rsidP="00A160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спорт и спортивное снаряжение; </w:t>
            </w:r>
          </w:p>
          <w:p w:rsidR="00A160AE" w:rsidRPr="00A160AE" w:rsidRDefault="00615BB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активный образ жизни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</w:tcPr>
          <w:p w:rsidR="006B5CEA" w:rsidRPr="00A160AE" w:rsidRDefault="00A160AE" w:rsidP="006B5C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3 - </w:t>
            </w:r>
            <w:proofErr w:type="spellStart"/>
            <w:r w:rsidR="006B5CEA" w:rsidRPr="006B5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Relationships</w:t>
            </w:r>
            <w:proofErr w:type="spellEnd"/>
            <w:r w:rsidR="006B5CEA"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B5CEA"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160AE" w:rsidRPr="00A160AE" w:rsidRDefault="00A160AE" w:rsidP="006B5C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160AE" w:rsidRPr="00A160AE" w:rsidRDefault="006B5CEA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</w:t>
            </w:r>
            <w:proofErr w:type="spellEnd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</w:t>
            </w:r>
            <w:proofErr w:type="spellEnd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</w:t>
            </w:r>
            <w:proofErr w:type="spellEnd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разница в </w:t>
            </w:r>
            <w:proofErr w:type="gramStart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употреблении;</w:t>
            </w: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глаголы физического действия и состояния</w:t>
            </w:r>
          </w:p>
        </w:tc>
        <w:tc>
          <w:tcPr>
            <w:tcW w:w="3827" w:type="dxa"/>
          </w:tcPr>
          <w:p w:rsidR="00A160AE" w:rsidRPr="00A160AE" w:rsidRDefault="006B5CEA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семья</w:t>
            </w: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человеческие взаимоотношения</w:t>
            </w:r>
            <w:r w:rsidRPr="00D1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описание характера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11765" w:type="dxa"/>
            <w:gridSpan w:val="4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A – Повторение / закрепление пройденных материалов по Главам 1–3</w:t>
            </w: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</w:tcPr>
          <w:p w:rsidR="00A160AE" w:rsidRPr="00A160AE" w:rsidRDefault="00A160AE" w:rsidP="007125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4 - </w:t>
            </w:r>
            <w:proofErr w:type="spellStart"/>
            <w:r w:rsidR="0071254A" w:rsidRPr="00712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Party</w:t>
            </w:r>
            <w:proofErr w:type="spellEnd"/>
            <w:r w:rsidR="0071254A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1254A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160AE" w:rsidRPr="00A160AE" w:rsidRDefault="0071254A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употребление фразовых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глаголов;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выражения будущего времени; 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неопределенные местоимения</w:t>
            </w:r>
          </w:p>
        </w:tc>
        <w:tc>
          <w:tcPr>
            <w:tcW w:w="3827" w:type="dxa"/>
          </w:tcPr>
          <w:p w:rsidR="00A160AE" w:rsidRPr="00A160AE" w:rsidRDefault="0071254A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праздники, фестивали, вечеринки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фразовые глаголы на праздничную тематику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1" w:type="dxa"/>
          </w:tcPr>
          <w:p w:rsidR="00A160AE" w:rsidRPr="00A160AE" w:rsidRDefault="00A160AE" w:rsidP="002B45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5 - </w:t>
            </w:r>
            <w:proofErr w:type="spellStart"/>
            <w:r w:rsidR="002B4570" w:rsidRPr="002B4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Edible</w:t>
            </w:r>
            <w:proofErr w:type="spellEnd"/>
            <w:r w:rsidR="002B4570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4570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160AE" w:rsidRPr="00A160AE" w:rsidRDefault="002B4570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число имен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A160AE" w:rsidRPr="00A160AE" w:rsidRDefault="002B4570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средства выражения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еды и предпочтений в еде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</w:tcPr>
          <w:p w:rsidR="00A160AE" w:rsidRPr="00A160AE" w:rsidRDefault="00A160AE" w:rsidP="002B45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6 –</w:t>
            </w:r>
            <w:r w:rsidR="002B4570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4570" w:rsidRPr="002B4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Time</w:t>
            </w:r>
            <w:proofErr w:type="spellEnd"/>
            <w:r w:rsidR="002B4570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4570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160AE" w:rsidRPr="00A160AE" w:rsidRDefault="002B4570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предлоги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времени;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модальные глаголы разрешения и необходимости</w:t>
            </w:r>
          </w:p>
        </w:tc>
        <w:tc>
          <w:tcPr>
            <w:tcW w:w="3827" w:type="dxa"/>
          </w:tcPr>
          <w:p w:rsidR="00A160AE" w:rsidRPr="00A160AE" w:rsidRDefault="002B4570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временные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фразовые глаголы (продолжение);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работа;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порядковые числительные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1765" w:type="dxa"/>
            <w:gridSpan w:val="4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B - Повторение / закрепление пройденных материалов по Главам 4–6</w:t>
            </w: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1" w:type="dxa"/>
          </w:tcPr>
          <w:p w:rsidR="00A160AE" w:rsidRPr="00A160AE" w:rsidRDefault="00A160AE" w:rsidP="002B45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7 –</w:t>
            </w:r>
            <w:r w:rsidR="002B4570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4570" w:rsidRPr="002B4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News</w:t>
            </w:r>
            <w:proofErr w:type="spellEnd"/>
            <w:r w:rsidR="002B4570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4570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160AE" w:rsidRPr="00A160AE" w:rsidRDefault="002B4570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особые случаи употребления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глаголов;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страдательные конструкции</w:t>
            </w:r>
          </w:p>
        </w:tc>
        <w:tc>
          <w:tcPr>
            <w:tcW w:w="3827" w:type="dxa"/>
          </w:tcPr>
          <w:p w:rsidR="00A160AE" w:rsidRPr="00A160AE" w:rsidRDefault="002B4570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прилагательные, описывающие известных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преступлений;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лексика новостных заголовков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1" w:type="dxa"/>
          </w:tcPr>
          <w:p w:rsidR="00A160AE" w:rsidRPr="00A160AE" w:rsidRDefault="00A160AE" w:rsidP="00912D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8 </w:t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12DAA" w:rsidRPr="00912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2DAA" w:rsidRPr="00912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Journey</w:t>
            </w:r>
            <w:proofErr w:type="spellEnd"/>
            <w:r w:rsidR="00912DAA" w:rsidRPr="00912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12DAA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160AE" w:rsidRPr="00A160AE" w:rsidRDefault="00912DAA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модальные глаголы, выражающие предположение и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неуверенность;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</w:t>
            </w:r>
            <w:proofErr w:type="spellEnd"/>
          </w:p>
        </w:tc>
        <w:tc>
          <w:tcPr>
            <w:tcW w:w="3827" w:type="dxa"/>
          </w:tcPr>
          <w:p w:rsidR="00A160AE" w:rsidRPr="00A160AE" w:rsidRDefault="00912DAA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мест отдыха и географического расположения; 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устойчивые выражения по туристической тематике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1" w:type="dxa"/>
          </w:tcPr>
          <w:p w:rsidR="00A160AE" w:rsidRPr="00A160AE" w:rsidRDefault="00A160AE" w:rsidP="006953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9 –</w:t>
            </w:r>
            <w:r w:rsidR="006953F4" w:rsidRPr="0069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53F4" w:rsidRPr="00695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Opinions</w:t>
            </w:r>
            <w:proofErr w:type="spellEnd"/>
            <w:r w:rsidR="006953F4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953F4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160AE" w:rsidRPr="00A160AE" w:rsidRDefault="006953F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косвенная речь (утверждения и вопросы)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7" w:type="dxa"/>
          </w:tcPr>
          <w:p w:rsidR="00A160AE" w:rsidRPr="00A160AE" w:rsidRDefault="006953F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книги, фильмы,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описательные прилагательные с окончаниями – </w:t>
            </w:r>
            <w:proofErr w:type="spell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ing</w:t>
            </w:r>
            <w:proofErr w:type="spell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-</w:t>
            </w:r>
            <w:proofErr w:type="spell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</w:t>
            </w:r>
            <w:proofErr w:type="spell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устойчивые сочетания на развлекательную тематику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1765" w:type="dxa"/>
            <w:gridSpan w:val="4"/>
          </w:tcPr>
          <w:p w:rsidR="00A160AE" w:rsidRPr="00A160AE" w:rsidRDefault="00A160AE" w:rsidP="00A160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C - Повторение / закрепление пройденных материалов по Главам 7-9</w:t>
            </w: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C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51" w:type="dxa"/>
          </w:tcPr>
          <w:p w:rsidR="00A160AE" w:rsidRPr="00A160AE" w:rsidRDefault="00A160AE" w:rsidP="005662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10 –</w:t>
            </w:r>
            <w:r w:rsidR="00566271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6271" w:rsidRPr="00566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Childhood</w:t>
            </w:r>
            <w:proofErr w:type="spellEnd"/>
            <w:r w:rsidR="00566271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66271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3261" w:type="dxa"/>
          </w:tcPr>
          <w:p w:rsidR="00A160AE" w:rsidRPr="00A160AE" w:rsidRDefault="00566271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• определительные придаточные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типы условных предложений и первый тип условных 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предложений; 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косвенные вопросы</w:t>
            </w:r>
          </w:p>
        </w:tc>
        <w:tc>
          <w:tcPr>
            <w:tcW w:w="3827" w:type="dxa"/>
          </w:tcPr>
          <w:p w:rsidR="00A160AE" w:rsidRPr="00A160AE" w:rsidRDefault="00566271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фразовые глаголы (продолжение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детства;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устойчивые выражения, состоящие из глагола и 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существительного;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пословицы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551" w:type="dxa"/>
          </w:tcPr>
          <w:p w:rsidR="00A160AE" w:rsidRPr="00A160AE" w:rsidRDefault="00A160AE" w:rsidP="00F476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11 –</w:t>
            </w:r>
            <w:r w:rsidR="00F47644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47644" w:rsidRPr="00F47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Age</w:t>
            </w:r>
            <w:proofErr w:type="spellEnd"/>
            <w:r w:rsidR="00F47644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47644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160AE" w:rsidRPr="00A160AE" w:rsidRDefault="00F476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второй и третий типы условных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конструкция «I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A160AE" w:rsidRPr="00A160AE" w:rsidRDefault="00F476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наречия, описывающие отношение и образ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возрастные периоды жизни и их особенности.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51" w:type="dxa"/>
          </w:tcPr>
          <w:p w:rsidR="00A160AE" w:rsidRPr="00A160AE" w:rsidRDefault="00C034F6" w:rsidP="007013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12 – </w:t>
            </w:r>
            <w:proofErr w:type="spellStart"/>
            <w:r w:rsidR="0070131E" w:rsidRPr="007013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Style</w:t>
            </w:r>
            <w:proofErr w:type="spellEnd"/>
            <w:r w:rsidR="0070131E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0131E"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160AE" w:rsidRPr="00A160AE" w:rsidRDefault="0070131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порядок следования нескольких прилагательных в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предложении;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конструкция </w:t>
            </w:r>
            <w:proofErr w:type="spell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something</w:t>
            </w:r>
            <w:proofErr w:type="spell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done</w:t>
            </w:r>
            <w:proofErr w:type="spellEnd"/>
          </w:p>
        </w:tc>
        <w:tc>
          <w:tcPr>
            <w:tcW w:w="3827" w:type="dxa"/>
          </w:tcPr>
          <w:p w:rsidR="00A160AE" w:rsidRPr="00A160AE" w:rsidRDefault="0070131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описание </w:t>
            </w:r>
            <w:proofErr w:type="gramStart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внешности;</w:t>
            </w:r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4B1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фразы с глаголами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связанные описанием внешности</w:t>
            </w:r>
          </w:p>
        </w:tc>
        <w:tc>
          <w:tcPr>
            <w:tcW w:w="212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1765" w:type="dxa"/>
            <w:gridSpan w:val="4"/>
          </w:tcPr>
          <w:p w:rsidR="00A160AE" w:rsidRPr="00A160AE" w:rsidRDefault="00A160AE" w:rsidP="00A160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D - Повторение / закрепление пройденных материалов по Главам 10-12</w:t>
            </w: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D </w:t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gridSpan w:val="4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Final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>Включает материалы всего курса, а также проверяет сформированные навыки и знания по таким аспектам, как: </w:t>
            </w: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Listening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), </w:t>
            </w: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Reading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(чтение), </w:t>
            </w: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Grammar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and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Vocabulary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(грамматика и лексика), </w:t>
            </w: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Writing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(письмо) </w:t>
            </w: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Speaking</w:t>
            </w:r>
            <w:proofErr w:type="spellEnd"/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(говорение).</w:t>
            </w:r>
          </w:p>
        </w:tc>
        <w:tc>
          <w:tcPr>
            <w:tcW w:w="1701" w:type="dxa"/>
          </w:tcPr>
          <w:p w:rsidR="00A160AE" w:rsidRPr="00593B44" w:rsidRDefault="00593B44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A160AE" w:rsidRPr="00A160AE" w:rsidTr="000C0491">
        <w:tc>
          <w:tcPr>
            <w:tcW w:w="846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gridSpan w:val="4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Итого </w:t>
            </w:r>
          </w:p>
        </w:tc>
        <w:tc>
          <w:tcPr>
            <w:tcW w:w="1701" w:type="dxa"/>
          </w:tcPr>
          <w:p w:rsidR="00A160AE" w:rsidRPr="00A160AE" w:rsidRDefault="00A160AE" w:rsidP="00A160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</w:tr>
    </w:tbl>
    <w:p w:rsidR="003B45DB" w:rsidRDefault="00A160AE" w:rsidP="002F6A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77EC" w:rsidRDefault="008877EC" w:rsidP="002F6A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7EC" w:rsidRDefault="008877EC" w:rsidP="0088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8877EC" w:rsidRPr="00BA1BD5" w:rsidRDefault="008877EC" w:rsidP="0088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7EC" w:rsidRDefault="008877EC" w:rsidP="008877E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Обязательная:</w:t>
      </w:r>
    </w:p>
    <w:p w:rsidR="008877EC" w:rsidRDefault="008877EC" w:rsidP="008877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7EC" w:rsidRPr="004C43D2" w:rsidRDefault="008877EC" w:rsidP="008877EC">
      <w:pPr>
        <w:pStyle w:val="a5"/>
        <w:numPr>
          <w:ilvl w:val="0"/>
          <w:numId w:val="7"/>
        </w:numPr>
        <w:spacing w:after="0" w:line="360" w:lineRule="auto"/>
        <w:ind w:left="1077" w:hanging="357"/>
        <w:textAlignment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New Inside Out,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Intermediate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: Student’s-Book and Workbook, </w:t>
      </w:r>
      <w:hyperlink r:id="rId5" w:history="1">
        <w:r w:rsidRPr="004C43D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Sue Kay</w:t>
        </w:r>
      </w:hyperlink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 </w:t>
      </w:r>
      <w:hyperlink r:id="rId6" w:history="1">
        <w:r w:rsidRPr="004C43D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Vaughan Jones</w:t>
        </w:r>
      </w:hyperlink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 </w:t>
      </w:r>
      <w:hyperlink r:id="rId7" w:history="1">
        <w:r w:rsidRPr="00FF4C6D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Philip Kerr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begin"/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instrText xml:space="preserve"> HYPERLINK "https://www.ozon.ru/brand/4783803/" </w:instrTex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separate"/>
      </w:r>
      <w:r w:rsidR="00DB38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Macmillan Education, 2012</w:t>
      </w:r>
    </w:p>
    <w:p w:rsidR="008877EC" w:rsidRPr="004C43D2" w:rsidRDefault="008877EC" w:rsidP="008877EC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1077" w:hanging="357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end"/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New English File third edition,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Intermediate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: Student's Book and Workbook, </w:t>
      </w:r>
      <w:proofErr w:type="spellStart"/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Oxenden</w:t>
      </w:r>
      <w:proofErr w:type="spellEnd"/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 Clive</w:t>
      </w:r>
      <w:proofErr w:type="gramStart"/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;</w:t>
      </w:r>
      <w:proofErr w:type="gramEnd"/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Latham-Koenig, </w:t>
      </w:r>
      <w:r w:rsidRPr="00EB0DC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Start"/>
      <w:r w:rsidRPr="00EB0D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hristina</w:t>
      </w:r>
      <w:proofErr w:type="spellEnd"/>
      <w:r w:rsidRPr="00EB0D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Oxford University Press, 2016 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 </w:t>
      </w:r>
    </w:p>
    <w:p w:rsidR="008877EC" w:rsidRPr="00BA1BD5" w:rsidRDefault="008877EC" w:rsidP="008877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877EC" w:rsidRPr="00B55776" w:rsidRDefault="008877EC" w:rsidP="008877E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  <w:r w:rsidRPr="00B557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8877EC" w:rsidRDefault="008877EC" w:rsidP="008877EC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877EC" w:rsidRPr="00527812" w:rsidRDefault="008877EC" w:rsidP="008877EC">
      <w:pPr>
        <w:pStyle w:val="a5"/>
        <w:numPr>
          <w:ilvl w:val="0"/>
          <w:numId w:val="8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New Headway </w:t>
      </w:r>
      <w:r w:rsidR="00F5251E"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fourth</w:t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edition,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Intermediate</w:t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Student’s-Book and Workbook, Liz and John Soars, </w:t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"https://www.ozon.ru/brand/4783803/" </w:instrText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Oxford University Press, 201</w:t>
      </w:r>
      <w:r w:rsidR="00103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8877EC" w:rsidRPr="00B55776" w:rsidRDefault="008877EC" w:rsidP="008877EC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1434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Gateway</w:t>
      </w:r>
      <w:r w:rsidRPr="0028565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Intermediate</w: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Student’s-Book and Workbook, </w:t>
      </w:r>
      <w:hyperlink r:id="rId8" w:history="1">
        <w:r w:rsidRPr="00B557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David Spencer</w:t>
        </w:r>
      </w:hyperlink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EF5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"https://www.ozon.ru/brand/4783803/" </w:instrTex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Macmillan Education, 2016</w:t>
      </w:r>
    </w:p>
    <w:p w:rsidR="008877EC" w:rsidRPr="004B1F36" w:rsidRDefault="008877EC" w:rsidP="008877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</w:p>
    <w:sectPr w:rsidR="008877EC" w:rsidRPr="004B1F36" w:rsidSect="00A16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0168"/>
    <w:multiLevelType w:val="hybridMultilevel"/>
    <w:tmpl w:val="7BDAFFB0"/>
    <w:lvl w:ilvl="0" w:tplc="B0BE1F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636D2"/>
    <w:multiLevelType w:val="hybridMultilevel"/>
    <w:tmpl w:val="A4A8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355D"/>
    <w:multiLevelType w:val="hybridMultilevel"/>
    <w:tmpl w:val="C89A3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1F58"/>
    <w:multiLevelType w:val="hybridMultilevel"/>
    <w:tmpl w:val="6B0642E2"/>
    <w:lvl w:ilvl="0" w:tplc="22B035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CE6ED4"/>
    <w:multiLevelType w:val="hybridMultilevel"/>
    <w:tmpl w:val="EE3E7EDA"/>
    <w:lvl w:ilvl="0" w:tplc="25A6D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95F34"/>
    <w:multiLevelType w:val="hybridMultilevel"/>
    <w:tmpl w:val="892C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940FE"/>
    <w:multiLevelType w:val="hybridMultilevel"/>
    <w:tmpl w:val="FE54A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728A8"/>
    <w:multiLevelType w:val="hybridMultilevel"/>
    <w:tmpl w:val="DE422B20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7D"/>
    <w:rsid w:val="000C21EA"/>
    <w:rsid w:val="000D092F"/>
    <w:rsid w:val="00103102"/>
    <w:rsid w:val="001237F1"/>
    <w:rsid w:val="00183FD9"/>
    <w:rsid w:val="00213ABA"/>
    <w:rsid w:val="002159A7"/>
    <w:rsid w:val="0022586C"/>
    <w:rsid w:val="002748BD"/>
    <w:rsid w:val="002B1899"/>
    <w:rsid w:val="002B4570"/>
    <w:rsid w:val="002F6AD1"/>
    <w:rsid w:val="00373E13"/>
    <w:rsid w:val="003B45DB"/>
    <w:rsid w:val="004706ED"/>
    <w:rsid w:val="004B1F36"/>
    <w:rsid w:val="0050352D"/>
    <w:rsid w:val="00521420"/>
    <w:rsid w:val="00566271"/>
    <w:rsid w:val="00585F9F"/>
    <w:rsid w:val="00593B44"/>
    <w:rsid w:val="00615BB4"/>
    <w:rsid w:val="0062723D"/>
    <w:rsid w:val="006953F4"/>
    <w:rsid w:val="006B5CEA"/>
    <w:rsid w:val="0070131E"/>
    <w:rsid w:val="0071254A"/>
    <w:rsid w:val="007F30B1"/>
    <w:rsid w:val="0085338F"/>
    <w:rsid w:val="008877EC"/>
    <w:rsid w:val="00912DAA"/>
    <w:rsid w:val="00A160AE"/>
    <w:rsid w:val="00A45B0B"/>
    <w:rsid w:val="00B52A5E"/>
    <w:rsid w:val="00B93C09"/>
    <w:rsid w:val="00C00A46"/>
    <w:rsid w:val="00C034F6"/>
    <w:rsid w:val="00C87172"/>
    <w:rsid w:val="00CC2ADE"/>
    <w:rsid w:val="00D16E7D"/>
    <w:rsid w:val="00DB3856"/>
    <w:rsid w:val="00E61306"/>
    <w:rsid w:val="00EF5BC0"/>
    <w:rsid w:val="00F47644"/>
    <w:rsid w:val="00F5251E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F7B99-931F-4861-AE20-843A1BAA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4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FD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B4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sult-text">
    <w:name w:val="result-text"/>
    <w:basedOn w:val="a"/>
    <w:rsid w:val="003B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3B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1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535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734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584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573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010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47274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zon.ru/person/4411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erson/4921936/" TargetMode="External"/><Relationship Id="rId5" Type="http://schemas.openxmlformats.org/officeDocument/2006/relationships/hyperlink" Target="https://www.ozon.ru/person/492193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16</cp:revision>
  <dcterms:created xsi:type="dcterms:W3CDTF">2019-01-05T05:44:00Z</dcterms:created>
  <dcterms:modified xsi:type="dcterms:W3CDTF">2019-01-09T10:11:00Z</dcterms:modified>
</cp:coreProperties>
</file>