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AB" w:rsidRDefault="004802C6" w:rsidP="00087E85">
      <w:pPr>
        <w:spacing w:line="480" w:lineRule="auto"/>
        <w:rPr>
          <w:rFonts w:ascii="Arial" w:hAnsi="Arial" w:cs="Arial"/>
          <w:color w:val="343434"/>
          <w:sz w:val="23"/>
          <w:szCs w:val="23"/>
          <w:shd w:val="clear" w:color="auto" w:fill="F9F9F9"/>
        </w:rPr>
      </w:pPr>
      <w:r>
        <w:rPr>
          <w:rStyle w:val="a3"/>
          <w:rFonts w:ascii="Arial" w:hAnsi="Arial" w:cs="Arial"/>
          <w:color w:val="343434"/>
          <w:sz w:val="23"/>
          <w:szCs w:val="23"/>
          <w:shd w:val="clear" w:color="auto" w:fill="F9F9F9"/>
        </w:rPr>
        <w:t xml:space="preserve">        </w:t>
      </w:r>
      <w:r w:rsidR="0042254D">
        <w:rPr>
          <w:rStyle w:val="a3"/>
          <w:rFonts w:ascii="Arial" w:hAnsi="Arial" w:cs="Arial"/>
          <w:color w:val="343434"/>
          <w:sz w:val="23"/>
          <w:szCs w:val="23"/>
          <w:shd w:val="clear" w:color="auto" w:fill="F9F9F9"/>
        </w:rPr>
        <w:t xml:space="preserve">Учебный полигон </w:t>
      </w:r>
      <w:proofErr w:type="spellStart"/>
      <w:r w:rsidR="0042254D">
        <w:rPr>
          <w:rStyle w:val="a3"/>
          <w:rFonts w:ascii="Arial" w:hAnsi="Arial" w:cs="Arial"/>
          <w:color w:val="343434"/>
          <w:sz w:val="23"/>
          <w:szCs w:val="23"/>
          <w:shd w:val="clear" w:color="auto" w:fill="F9F9F9"/>
        </w:rPr>
        <w:t>Кегеты</w:t>
      </w:r>
      <w:proofErr w:type="spellEnd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 xml:space="preserve"> — ущелье на северном склоне </w:t>
      </w:r>
      <w:proofErr w:type="spellStart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>Кыргызского</w:t>
      </w:r>
      <w:proofErr w:type="spellEnd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 xml:space="preserve"> хребта, располагающееся в 70 километрах от Бишкека и 20 километрах от </w:t>
      </w:r>
      <w:proofErr w:type="spellStart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>Токмока</w:t>
      </w:r>
      <w:proofErr w:type="spellEnd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 xml:space="preserve">. Отличается от прочих </w:t>
      </w:r>
      <w:proofErr w:type="spellStart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>ущельев</w:t>
      </w:r>
      <w:proofErr w:type="spellEnd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 xml:space="preserve"> на </w:t>
      </w:r>
      <w:proofErr w:type="spellStart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>Кыргызском</w:t>
      </w:r>
      <w:proofErr w:type="spellEnd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 xml:space="preserve"> хребте необычайной шириной и простором Будучи одним из самых протяженных </w:t>
      </w:r>
      <w:proofErr w:type="spellStart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>ущельев</w:t>
      </w:r>
      <w:proofErr w:type="spellEnd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 xml:space="preserve"> на </w:t>
      </w:r>
      <w:proofErr w:type="spellStart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>Кыргызском</w:t>
      </w:r>
      <w:proofErr w:type="spellEnd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 xml:space="preserve"> хребте (≈27 км), </w:t>
      </w:r>
      <w:proofErr w:type="spellStart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>Кегеты</w:t>
      </w:r>
      <w:proofErr w:type="spellEnd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 xml:space="preserve"> может похвастаться очень разнообразным рельефом и большим количеством красивых мест. Набор высоты в ущелье довольно плавный: от 1250 метров в нижней точке, до 3200 метров у истоков реки </w:t>
      </w:r>
      <w:proofErr w:type="spellStart"/>
      <w:proofErr w:type="gramStart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>Кегеты</w:t>
      </w:r>
      <w:proofErr w:type="spellEnd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>..</w:t>
      </w:r>
      <w:proofErr w:type="gramEnd"/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 xml:space="preserve"> </w:t>
      </w:r>
    </w:p>
    <w:p w:rsidR="0042254D" w:rsidRDefault="004802C6" w:rsidP="00087E85">
      <w:pPr>
        <w:spacing w:line="480" w:lineRule="auto"/>
        <w:rPr>
          <w:rFonts w:ascii="Arial" w:hAnsi="Arial" w:cs="Arial"/>
          <w:color w:val="343434"/>
          <w:sz w:val="23"/>
          <w:szCs w:val="23"/>
          <w:shd w:val="clear" w:color="auto" w:fill="F9F9F9"/>
        </w:rPr>
      </w:pPr>
      <w:r>
        <w:rPr>
          <w:rFonts w:ascii="Arial" w:hAnsi="Arial" w:cs="Arial"/>
          <w:color w:val="343434"/>
          <w:sz w:val="23"/>
          <w:szCs w:val="23"/>
          <w:shd w:val="clear" w:color="auto" w:fill="F9F9F9"/>
        </w:rPr>
        <w:t xml:space="preserve">        </w:t>
      </w:r>
      <w:r w:rsidR="00087E85">
        <w:rPr>
          <w:rFonts w:ascii="Arial" w:hAnsi="Arial" w:cs="Arial"/>
          <w:color w:val="343434"/>
          <w:sz w:val="23"/>
          <w:szCs w:val="23"/>
          <w:shd w:val="clear" w:color="auto" w:fill="F9F9F9"/>
          <w:lang w:val="ky-KG"/>
        </w:rPr>
        <w:t xml:space="preserve">Участок земли составляет 065га. </w:t>
      </w:r>
      <w:r w:rsidR="0042254D">
        <w:rPr>
          <w:rFonts w:ascii="Arial" w:hAnsi="Arial" w:cs="Arial"/>
          <w:color w:val="343434"/>
          <w:sz w:val="23"/>
          <w:szCs w:val="23"/>
          <w:shd w:val="clear" w:color="auto" w:fill="F9F9F9"/>
        </w:rPr>
        <w:t>На учебном полигоне находятся домик</w:t>
      </w:r>
      <w:r>
        <w:rPr>
          <w:rFonts w:ascii="Arial" w:hAnsi="Arial" w:cs="Arial"/>
          <w:color w:val="343434"/>
          <w:sz w:val="23"/>
          <w:szCs w:val="23"/>
          <w:shd w:val="clear" w:color="auto" w:fill="F9F9F9"/>
        </w:rPr>
        <w:t>, палатки брезентовые 5шт</w:t>
      </w:r>
      <w:r w:rsidRPr="004802C6">
        <w:rPr>
          <w:rFonts w:ascii="Arial" w:hAnsi="Arial" w:cs="Arial"/>
          <w:color w:val="343434"/>
          <w:sz w:val="23"/>
          <w:szCs w:val="23"/>
          <w:shd w:val="clear" w:color="auto" w:fill="F9F9F9"/>
        </w:rPr>
        <w:t xml:space="preserve"> </w:t>
      </w:r>
      <w:r>
        <w:rPr>
          <w:rFonts w:ascii="Arial" w:hAnsi="Arial" w:cs="Arial"/>
          <w:color w:val="343434"/>
          <w:sz w:val="23"/>
          <w:szCs w:val="23"/>
          <w:shd w:val="clear" w:color="auto" w:fill="F9F9F9"/>
        </w:rPr>
        <w:t xml:space="preserve">для проживания практикантов, кухня и </w:t>
      </w:r>
      <w:proofErr w:type="spellStart"/>
      <w:r>
        <w:rPr>
          <w:rFonts w:ascii="Arial" w:hAnsi="Arial" w:cs="Arial"/>
          <w:color w:val="343434"/>
          <w:sz w:val="23"/>
          <w:szCs w:val="23"/>
          <w:shd w:val="clear" w:color="auto" w:fill="F9F9F9"/>
        </w:rPr>
        <w:t>очок</w:t>
      </w:r>
      <w:proofErr w:type="spellEnd"/>
      <w:r>
        <w:rPr>
          <w:rFonts w:ascii="Arial" w:hAnsi="Arial" w:cs="Arial"/>
          <w:color w:val="343434"/>
          <w:sz w:val="23"/>
          <w:szCs w:val="23"/>
          <w:shd w:val="clear" w:color="auto" w:fill="F9F9F9"/>
        </w:rPr>
        <w:t xml:space="preserve"> для казанов. </w:t>
      </w:r>
    </w:p>
    <w:p w:rsidR="00BE23C9" w:rsidRDefault="00BE23C9" w:rsidP="00087E85">
      <w:pPr>
        <w:spacing w:line="480" w:lineRule="auto"/>
        <w:rPr>
          <w:rFonts w:ascii="Arial" w:hAnsi="Arial" w:cs="Arial"/>
          <w:color w:val="343434"/>
          <w:sz w:val="23"/>
          <w:szCs w:val="23"/>
          <w:shd w:val="clear" w:color="auto" w:fill="F9F9F9"/>
        </w:rPr>
      </w:pPr>
      <w:bookmarkStart w:id="0" w:name="_GoBack"/>
      <w:bookmarkEnd w:id="0"/>
    </w:p>
    <w:p w:rsidR="00BE23C9" w:rsidRDefault="00BE23C9" w:rsidP="00087E85">
      <w:pPr>
        <w:spacing w:line="480" w:lineRule="auto"/>
      </w:pPr>
      <w:r w:rsidRPr="00BE23C9">
        <w:rPr>
          <w:noProof/>
          <w:lang w:eastAsia="ru-RU"/>
        </w:rPr>
        <w:drawing>
          <wp:inline distT="0" distB="0" distL="0" distR="0">
            <wp:extent cx="5940126" cy="3810000"/>
            <wp:effectExtent l="0" t="0" r="3810" b="0"/>
            <wp:docPr id="1" name="Рисунок 1" descr="C:\Users\kulan\Pictures\Screenshots\Снимок экрана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lan\Pictures\Screenshots\Снимок экрана (4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817" cy="381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4D"/>
    <w:rsid w:val="00087E85"/>
    <w:rsid w:val="0042254D"/>
    <w:rsid w:val="004802C6"/>
    <w:rsid w:val="007E0E0D"/>
    <w:rsid w:val="008333AB"/>
    <w:rsid w:val="00B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9310"/>
  <w15:chartTrackingRefBased/>
  <w15:docId w15:val="{88910957-F0B3-470A-BDC2-23220BD1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254D"/>
    <w:rPr>
      <w:b/>
      <w:bCs/>
    </w:rPr>
  </w:style>
  <w:style w:type="character" w:styleId="a4">
    <w:name w:val="Hyperlink"/>
    <w:basedOn w:val="a0"/>
    <w:uiPriority w:val="99"/>
    <w:semiHidden/>
    <w:unhideWhenUsed/>
    <w:rsid w:val="00422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kulan</dc:creator>
  <cp:keywords/>
  <dc:description/>
  <cp:lastModifiedBy>kulan</cp:lastModifiedBy>
  <cp:revision>4</cp:revision>
  <dcterms:created xsi:type="dcterms:W3CDTF">2023-04-05T08:15:00Z</dcterms:created>
  <dcterms:modified xsi:type="dcterms:W3CDTF">2023-04-06T04:14:00Z</dcterms:modified>
</cp:coreProperties>
</file>