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B2" w:rsidRPr="00725EB2" w:rsidRDefault="00725EB2" w:rsidP="00725E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5EB2">
        <w:rPr>
          <w:rFonts w:ascii="Times New Roman" w:hAnsi="Times New Roman" w:cs="Times New Roman"/>
          <w:b/>
          <w:i/>
          <w:sz w:val="24"/>
          <w:szCs w:val="24"/>
        </w:rPr>
        <w:t>700200 – «Управление в технических системах» - бакалавр</w:t>
      </w:r>
    </w:p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532"/>
        <w:gridCol w:w="2602"/>
        <w:gridCol w:w="801"/>
        <w:gridCol w:w="992"/>
        <w:gridCol w:w="909"/>
        <w:gridCol w:w="709"/>
        <w:gridCol w:w="709"/>
        <w:gridCol w:w="709"/>
        <w:gridCol w:w="567"/>
        <w:gridCol w:w="708"/>
      </w:tblGrid>
      <w:tr w:rsidR="00725EB2" w:rsidRPr="00725EB2" w:rsidTr="00D26C71">
        <w:trPr>
          <w:trHeight w:val="330"/>
          <w:jc w:val="center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дисциплин</w:t>
            </w:r>
          </w:p>
        </w:tc>
        <w:tc>
          <w:tcPr>
            <w:tcW w:w="1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</w:t>
            </w: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трудоемкость</w:t>
            </w:r>
          </w:p>
        </w:tc>
        <w:tc>
          <w:tcPr>
            <w:tcW w:w="2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Методическое обеспечение</w:t>
            </w:r>
          </w:p>
        </w:tc>
      </w:tr>
      <w:tr w:rsidR="00725EB2" w:rsidRPr="00725EB2" w:rsidTr="00D26C71">
        <w:trPr>
          <w:trHeight w:val="330"/>
          <w:jc w:val="center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</w:t>
            </w: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ECTS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Академ.часы</w:t>
            </w:r>
            <w:proofErr w:type="spellEnd"/>
          </w:p>
        </w:tc>
        <w:tc>
          <w:tcPr>
            <w:tcW w:w="2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УМК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РП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Силлабус</w:t>
            </w:r>
            <w:proofErr w:type="spellEnd"/>
          </w:p>
        </w:tc>
      </w:tr>
      <w:tr w:rsidR="00725EB2" w:rsidRPr="00725EB2" w:rsidTr="00D26C71">
        <w:trPr>
          <w:trHeight w:val="517"/>
          <w:jc w:val="center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</w:t>
            </w:r>
            <w:proofErr w:type="spellEnd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517"/>
          <w:jc w:val="center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1/Основы информатики и программирование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2/ Спец. главы информатики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Методы оптимизации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Прикладное программирование задач автоматизации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случайных процессов в задачах управления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Программирование и основы алгоритмизации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Теория и методы преобразования, хранения и передачи информации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39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системах автоматизации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37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Математические основы теории систем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43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Программирование в системе MATLAB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4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кибернетики 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7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управления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автоматического управления 1/Линейные системы АУ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6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автоматического управления 2/Нелинейные и дискретные системы АУ (КП)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Вычислительные машины, системы и сети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6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 xml:space="preserve">Дискретная </w:t>
            </w:r>
            <w:proofErr w:type="spellStart"/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725EB2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программируемые логические контроллеры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4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Моделирование систем управления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Основы робототехники и электропривода (КП)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Системное программное обеспечение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Информационно - управляющие системы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Цифровые технологии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Идентификация систем управления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34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автоматизации и управления (КП)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Интеллектуальные системы 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</w:t>
            </w:r>
            <w:r w:rsidRPr="00725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 систем 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Оптимальные и адаптивные системы (КП)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сети и телекоммуникации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30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Метрология и измерительная техника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</w:tbl>
    <w:p w:rsidR="00725EB2" w:rsidRPr="00725EB2" w:rsidRDefault="00725EB2" w:rsidP="00725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25EB2" w:rsidRPr="00725EB2" w:rsidRDefault="00725EB2" w:rsidP="00725E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25EB2">
        <w:rPr>
          <w:rFonts w:ascii="Times New Roman" w:hAnsi="Times New Roman" w:cs="Times New Roman"/>
          <w:b/>
          <w:i/>
          <w:sz w:val="20"/>
          <w:szCs w:val="20"/>
        </w:rPr>
        <w:t>710500 «Интернет технологии и управление» - бакалавр</w:t>
      </w:r>
    </w:p>
    <w:tbl>
      <w:tblPr>
        <w:tblW w:w="9238" w:type="dxa"/>
        <w:jc w:val="center"/>
        <w:tblLook w:val="0000" w:firstRow="0" w:lastRow="0" w:firstColumn="0" w:lastColumn="0" w:noHBand="0" w:noVBand="0"/>
      </w:tblPr>
      <w:tblGrid>
        <w:gridCol w:w="534"/>
        <w:gridCol w:w="2398"/>
        <w:gridCol w:w="682"/>
        <w:gridCol w:w="805"/>
        <w:gridCol w:w="915"/>
        <w:gridCol w:w="827"/>
        <w:gridCol w:w="847"/>
        <w:gridCol w:w="697"/>
        <w:gridCol w:w="541"/>
        <w:gridCol w:w="1089"/>
      </w:tblGrid>
      <w:tr w:rsidR="00725EB2" w:rsidRPr="00725EB2" w:rsidTr="00D26C71">
        <w:trPr>
          <w:trHeight w:val="330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дисциплин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</w:t>
            </w: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трудоемкость</w:t>
            </w:r>
          </w:p>
        </w:tc>
        <w:tc>
          <w:tcPr>
            <w:tcW w:w="25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</w:p>
        </w:tc>
        <w:tc>
          <w:tcPr>
            <w:tcW w:w="223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Методическое обеспечение</w:t>
            </w:r>
          </w:p>
        </w:tc>
      </w:tr>
      <w:tr w:rsidR="00725EB2" w:rsidRPr="00725EB2" w:rsidTr="00D26C71">
        <w:trPr>
          <w:trHeight w:val="330"/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</w:t>
            </w: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ECTS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Академ.часы</w:t>
            </w:r>
            <w:proofErr w:type="spellEnd"/>
          </w:p>
        </w:tc>
        <w:tc>
          <w:tcPr>
            <w:tcW w:w="25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УМК</w:t>
            </w:r>
          </w:p>
        </w:tc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Силлабус</w:t>
            </w:r>
            <w:proofErr w:type="spellEnd"/>
          </w:p>
        </w:tc>
      </w:tr>
      <w:tr w:rsidR="00725EB2" w:rsidRPr="00725EB2" w:rsidTr="00D26C71">
        <w:trPr>
          <w:trHeight w:val="537"/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</w:t>
            </w:r>
            <w:proofErr w:type="spellEnd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537"/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1/ Введение в интернет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-дизайн 1 (компьютерная графика, HTML)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2/ Основы информационных технологий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-дизайн 2 (CSS)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методы преобразования, хранения и передачи </w:t>
            </w:r>
            <w:proofErr w:type="spellStart"/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инфоормации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кибернетики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данных (базы данных)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вероятностей и случайных процессов в задачах управления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алгоритмизации и программирования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Прикладное программирование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Математические основы теории систем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0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Менеджмент и маркетинг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 данных в системах управления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Гипертекстовые технологии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Интернет технологии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Сетевые технологии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 реального времени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 xml:space="preserve">Теория управления 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Цифровые технологии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Вычислительные машины, системы и сети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Сети и системы передачи сигналов (КР)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Защита информации (КП)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Цифровая техника в информационных системах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-сервисы и интернет протоколы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Структурный анализ и проектирование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Интеллектуальные системы управления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Автоматизация проектирования систем управления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Оптимальные и адаптивные системы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1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Распределенные системы автоматизации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25EB2" w:rsidRPr="00725EB2" w:rsidTr="00D26C71">
        <w:trPr>
          <w:trHeight w:val="33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Оборудование интернет технологий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25EB2" w:rsidRPr="00725EB2" w:rsidRDefault="00725EB2" w:rsidP="00725E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EB2" w:rsidRPr="00725EB2" w:rsidRDefault="00725EB2" w:rsidP="00725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25EB2" w:rsidRPr="00725EB2" w:rsidRDefault="00725EB2" w:rsidP="00725E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25EB2">
        <w:rPr>
          <w:rFonts w:ascii="Times New Roman" w:hAnsi="Times New Roman" w:cs="Times New Roman"/>
          <w:b/>
          <w:i/>
          <w:sz w:val="20"/>
          <w:szCs w:val="20"/>
        </w:rPr>
        <w:t>700200 – «Управление в технических системах» - магистратура</w:t>
      </w:r>
    </w:p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536"/>
        <w:gridCol w:w="2510"/>
        <w:gridCol w:w="664"/>
        <w:gridCol w:w="567"/>
        <w:gridCol w:w="709"/>
        <w:gridCol w:w="709"/>
        <w:gridCol w:w="992"/>
        <w:gridCol w:w="850"/>
        <w:gridCol w:w="709"/>
        <w:gridCol w:w="992"/>
      </w:tblGrid>
      <w:tr w:rsidR="00725EB2" w:rsidRPr="00725EB2" w:rsidTr="00D26C71">
        <w:trPr>
          <w:trHeight w:val="330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дисциплин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</w:t>
            </w: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трудоемкость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Методическое обеспечение</w:t>
            </w:r>
          </w:p>
        </w:tc>
      </w:tr>
      <w:tr w:rsidR="00725EB2" w:rsidRPr="00725EB2" w:rsidTr="00D26C71">
        <w:trPr>
          <w:trHeight w:val="33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</w:t>
            </w: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ECTS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Академ.часы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Силлабус</w:t>
            </w:r>
            <w:proofErr w:type="spellEnd"/>
          </w:p>
        </w:tc>
      </w:tr>
      <w:tr w:rsidR="00725EB2" w:rsidRPr="00725EB2" w:rsidTr="00D26C71">
        <w:trPr>
          <w:trHeight w:val="537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</w:t>
            </w:r>
            <w:proofErr w:type="spellEnd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proofErr w:type="spellEnd"/>
            <w:r w:rsidRPr="00725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537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EB2" w:rsidRPr="00725EB2" w:rsidTr="00D26C71">
        <w:trPr>
          <w:trHeight w:val="525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Планирование, организация эксперимента и обработка экспериментальных данных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402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теории управления (часть I)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402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проектирование средств и систем управления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525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объектов</w:t>
            </w:r>
            <w:r w:rsidRPr="00725E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 систем 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402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теории управления (часть II)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402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проектирования автоматизированных систем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402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управления в технических системах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402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Распределенные компьютерные информационно-управляющие системы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402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оптимизации в системах автоматизации 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33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Распознавание образов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525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Научный семинар по проблемам создания современных систем автоматизации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255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 и защита компьютерной информации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402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искусственного интеллекта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725EB2" w:rsidRPr="00725EB2" w:rsidTr="00D26C71">
        <w:trPr>
          <w:trHeight w:val="402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5EB2" w:rsidRPr="00725EB2" w:rsidRDefault="00725EB2" w:rsidP="00725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sz w:val="20"/>
                <w:szCs w:val="20"/>
              </w:rPr>
              <w:t>Управление в электроэнергетических системах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5EB2" w:rsidRPr="00725EB2" w:rsidRDefault="00725EB2" w:rsidP="0072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</w:tbl>
    <w:p w:rsidR="00E152CC" w:rsidRDefault="00E152CC">
      <w:bookmarkStart w:id="0" w:name="_GoBack"/>
      <w:bookmarkEnd w:id="0"/>
    </w:p>
    <w:sectPr w:rsidR="00E152CC" w:rsidSect="004F0C5A">
      <w:type w:val="nextColumn"/>
      <w:pgSz w:w="11907" w:h="16840" w:code="9"/>
      <w:pgMar w:top="567" w:right="851" w:bottom="567" w:left="851" w:header="0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" o:bullet="t">
        <v:imagedata r:id="rId1" o:title=""/>
      </v:shape>
    </w:pict>
  </w:numPicBullet>
  <w:numPicBullet w:numPicBulletId="1">
    <w:pict>
      <v:shape id="_x0000_i1035" type="#_x0000_t75" style="width:11.25pt;height:11.25pt" o:bullet="t">
        <v:imagedata r:id="rId2" o:title="msoB196"/>
      </v:shape>
    </w:pict>
  </w:numPicBullet>
  <w:abstractNum w:abstractNumId="0">
    <w:nsid w:val="0148554F"/>
    <w:multiLevelType w:val="hybridMultilevel"/>
    <w:tmpl w:val="166E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4934"/>
    <w:multiLevelType w:val="hybridMultilevel"/>
    <w:tmpl w:val="22A6824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2891"/>
    <w:multiLevelType w:val="hybridMultilevel"/>
    <w:tmpl w:val="F5D6D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02A17"/>
    <w:multiLevelType w:val="hybridMultilevel"/>
    <w:tmpl w:val="0398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341AD"/>
    <w:multiLevelType w:val="hybridMultilevel"/>
    <w:tmpl w:val="A47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728F9"/>
    <w:multiLevelType w:val="hybridMultilevel"/>
    <w:tmpl w:val="5BCE65E0"/>
    <w:lvl w:ilvl="0" w:tplc="271A8AB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72481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D608A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2CAA6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DEF7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F34D88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00FB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3DE2E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72D5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10C050B0"/>
    <w:multiLevelType w:val="hybridMultilevel"/>
    <w:tmpl w:val="5A48143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C5E02"/>
    <w:multiLevelType w:val="hybridMultilevel"/>
    <w:tmpl w:val="0944C0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9061EDE"/>
    <w:multiLevelType w:val="hybridMultilevel"/>
    <w:tmpl w:val="C6EE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B2C6F"/>
    <w:multiLevelType w:val="hybridMultilevel"/>
    <w:tmpl w:val="D0C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E1F0E"/>
    <w:multiLevelType w:val="hybridMultilevel"/>
    <w:tmpl w:val="22B4DDB6"/>
    <w:lvl w:ilvl="0" w:tplc="230AA31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0C27731"/>
    <w:multiLevelType w:val="hybridMultilevel"/>
    <w:tmpl w:val="D520CF4C"/>
    <w:lvl w:ilvl="0" w:tplc="3656E3D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87A2B306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79CC1D7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F342EFD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6664A44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AD843F2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30FEE7E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E88A76D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FFFAD08E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2">
    <w:nsid w:val="24296F5E"/>
    <w:multiLevelType w:val="hybridMultilevel"/>
    <w:tmpl w:val="5EBA7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02091C"/>
    <w:multiLevelType w:val="hybridMultilevel"/>
    <w:tmpl w:val="5978EACC"/>
    <w:lvl w:ilvl="0" w:tplc="52D2B0E8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DD21B5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B267EB4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6C8A2C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1F6F63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DF98448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434068D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DF08F31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678B0C8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4">
    <w:nsid w:val="2F922995"/>
    <w:multiLevelType w:val="hybridMultilevel"/>
    <w:tmpl w:val="9238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33907"/>
    <w:multiLevelType w:val="hybridMultilevel"/>
    <w:tmpl w:val="196E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C463A"/>
    <w:multiLevelType w:val="hybridMultilevel"/>
    <w:tmpl w:val="7050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673A"/>
    <w:multiLevelType w:val="hybridMultilevel"/>
    <w:tmpl w:val="CFC6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408BD"/>
    <w:multiLevelType w:val="hybridMultilevel"/>
    <w:tmpl w:val="D73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B5483"/>
    <w:multiLevelType w:val="hybridMultilevel"/>
    <w:tmpl w:val="D5EA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51C6B"/>
    <w:multiLevelType w:val="hybridMultilevel"/>
    <w:tmpl w:val="EFFC447A"/>
    <w:lvl w:ilvl="0" w:tplc="0419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EA668B"/>
    <w:multiLevelType w:val="multilevel"/>
    <w:tmpl w:val="4312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6C5849"/>
    <w:multiLevelType w:val="hybridMultilevel"/>
    <w:tmpl w:val="4AD2D05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31324"/>
    <w:multiLevelType w:val="hybridMultilevel"/>
    <w:tmpl w:val="5184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0117B"/>
    <w:multiLevelType w:val="hybridMultilevel"/>
    <w:tmpl w:val="FDF2BD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355A9D"/>
    <w:multiLevelType w:val="hybridMultilevel"/>
    <w:tmpl w:val="FFBC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968F6"/>
    <w:multiLevelType w:val="hybridMultilevel"/>
    <w:tmpl w:val="C95AFB44"/>
    <w:lvl w:ilvl="0" w:tplc="975ABD04">
      <w:start w:val="7"/>
      <w:numFmt w:val="decimal"/>
      <w:lvlText w:val="%1."/>
      <w:lvlJc w:val="left"/>
      <w:pPr>
        <w:ind w:left="643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61A655F"/>
    <w:multiLevelType w:val="hybridMultilevel"/>
    <w:tmpl w:val="7050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B2341"/>
    <w:multiLevelType w:val="hybridMultilevel"/>
    <w:tmpl w:val="37D2DBB2"/>
    <w:lvl w:ilvl="0" w:tplc="D4D0D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74619"/>
    <w:multiLevelType w:val="hybridMultilevel"/>
    <w:tmpl w:val="04988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7C39ED"/>
    <w:multiLevelType w:val="hybridMultilevel"/>
    <w:tmpl w:val="5B5C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319C8"/>
    <w:multiLevelType w:val="hybridMultilevel"/>
    <w:tmpl w:val="792E34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CEE2725"/>
    <w:multiLevelType w:val="hybridMultilevel"/>
    <w:tmpl w:val="792E34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29A41A9"/>
    <w:multiLevelType w:val="hybridMultilevel"/>
    <w:tmpl w:val="5B94CF70"/>
    <w:lvl w:ilvl="0" w:tplc="4A2027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17685"/>
    <w:multiLevelType w:val="hybridMultilevel"/>
    <w:tmpl w:val="28629C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3FC542A"/>
    <w:multiLevelType w:val="hybridMultilevel"/>
    <w:tmpl w:val="1D0E2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44EC0"/>
    <w:multiLevelType w:val="hybridMultilevel"/>
    <w:tmpl w:val="B43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40F61"/>
    <w:multiLevelType w:val="hybridMultilevel"/>
    <w:tmpl w:val="6260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15"/>
  </w:num>
  <w:num w:numId="4">
    <w:abstractNumId w:val="28"/>
  </w:num>
  <w:num w:numId="5">
    <w:abstractNumId w:val="17"/>
  </w:num>
  <w:num w:numId="6">
    <w:abstractNumId w:val="30"/>
  </w:num>
  <w:num w:numId="7">
    <w:abstractNumId w:val="25"/>
  </w:num>
  <w:num w:numId="8">
    <w:abstractNumId w:val="18"/>
  </w:num>
  <w:num w:numId="9">
    <w:abstractNumId w:val="36"/>
  </w:num>
  <w:num w:numId="10">
    <w:abstractNumId w:val="9"/>
  </w:num>
  <w:num w:numId="11">
    <w:abstractNumId w:val="8"/>
  </w:num>
  <w:num w:numId="12">
    <w:abstractNumId w:val="4"/>
  </w:num>
  <w:num w:numId="13">
    <w:abstractNumId w:val="35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1"/>
  </w:num>
  <w:num w:numId="18">
    <w:abstractNumId w:val="12"/>
  </w:num>
  <w:num w:numId="19">
    <w:abstractNumId w:val="29"/>
  </w:num>
  <w:num w:numId="20">
    <w:abstractNumId w:val="2"/>
  </w:num>
  <w:num w:numId="21">
    <w:abstractNumId w:val="24"/>
  </w:num>
  <w:num w:numId="22">
    <w:abstractNumId w:val="33"/>
  </w:num>
  <w:num w:numId="23">
    <w:abstractNumId w:val="31"/>
  </w:num>
  <w:num w:numId="24">
    <w:abstractNumId w:val="32"/>
  </w:num>
  <w:num w:numId="25">
    <w:abstractNumId w:val="34"/>
  </w:num>
  <w:num w:numId="26">
    <w:abstractNumId w:val="26"/>
  </w:num>
  <w:num w:numId="27">
    <w:abstractNumId w:val="23"/>
  </w:num>
  <w:num w:numId="28">
    <w:abstractNumId w:val="10"/>
  </w:num>
  <w:num w:numId="29">
    <w:abstractNumId w:val="13"/>
  </w:num>
  <w:num w:numId="30">
    <w:abstractNumId w:val="11"/>
  </w:num>
  <w:num w:numId="31">
    <w:abstractNumId w:val="5"/>
  </w:num>
  <w:num w:numId="32">
    <w:abstractNumId w:val="3"/>
  </w:num>
  <w:num w:numId="33">
    <w:abstractNumId w:val="27"/>
  </w:num>
  <w:num w:numId="34">
    <w:abstractNumId w:val="16"/>
  </w:num>
  <w:num w:numId="35">
    <w:abstractNumId w:val="22"/>
  </w:num>
  <w:num w:numId="36">
    <w:abstractNumId w:val="20"/>
  </w:num>
  <w:num w:numId="37">
    <w:abstractNumId w:val="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B2"/>
    <w:rsid w:val="002B78B2"/>
    <w:rsid w:val="004F0C5A"/>
    <w:rsid w:val="00725EB2"/>
    <w:rsid w:val="00D26C71"/>
    <w:rsid w:val="00E1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86989-A493-43D8-BD83-ABC9891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5E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5E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72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E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E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EB2"/>
  </w:style>
  <w:style w:type="paragraph" w:styleId="a9">
    <w:name w:val="footer"/>
    <w:basedOn w:val="a"/>
    <w:link w:val="aa"/>
    <w:uiPriority w:val="99"/>
    <w:unhideWhenUsed/>
    <w:rsid w:val="0072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EB2"/>
  </w:style>
  <w:style w:type="paragraph" w:styleId="ab">
    <w:name w:val="Title"/>
    <w:basedOn w:val="a"/>
    <w:link w:val="ac"/>
    <w:uiPriority w:val="99"/>
    <w:qFormat/>
    <w:rsid w:val="00725E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725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72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725EB2"/>
    <w:rPr>
      <w:b/>
      <w:bCs/>
    </w:rPr>
  </w:style>
  <w:style w:type="paragraph" w:styleId="ae">
    <w:name w:val="No Spacing"/>
    <w:uiPriority w:val="1"/>
    <w:qFormat/>
    <w:rsid w:val="00725EB2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725EB2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72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25EB2"/>
    <w:pPr>
      <w:ind w:left="720"/>
      <w:contextualSpacing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styleId="af1">
    <w:name w:val="Body Text"/>
    <w:basedOn w:val="a"/>
    <w:link w:val="af2"/>
    <w:rsid w:val="00725EB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rsid w:val="00725EB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725E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5EB2"/>
  </w:style>
  <w:style w:type="paragraph" w:customStyle="1" w:styleId="Default">
    <w:name w:val="Default"/>
    <w:rsid w:val="00725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25EB2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725E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nuradil au</cp:lastModifiedBy>
  <cp:revision>2</cp:revision>
  <dcterms:created xsi:type="dcterms:W3CDTF">2020-10-29T04:35:00Z</dcterms:created>
  <dcterms:modified xsi:type="dcterms:W3CDTF">2020-10-29T07:57:00Z</dcterms:modified>
</cp:coreProperties>
</file>