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84" w:rsidRPr="00F13192" w:rsidRDefault="00F71384" w:rsidP="00BB7D1C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F13192">
        <w:rPr>
          <w:rFonts w:eastAsia="Times New Roman"/>
          <w:b/>
          <w:szCs w:val="24"/>
        </w:rPr>
        <w:t xml:space="preserve">Список </w:t>
      </w:r>
    </w:p>
    <w:p w:rsidR="00F71384" w:rsidRPr="00F13192" w:rsidRDefault="00F71384" w:rsidP="000054DC">
      <w:pPr>
        <w:shd w:val="clear" w:color="auto" w:fill="FFFFFF"/>
        <w:spacing w:after="0" w:line="240" w:lineRule="auto"/>
        <w:jc w:val="center"/>
        <w:rPr>
          <w:rFonts w:eastAsia="Times New Roman"/>
          <w:b/>
          <w:spacing w:val="-1"/>
          <w:szCs w:val="24"/>
          <w:lang w:val="ky-KG"/>
        </w:rPr>
      </w:pPr>
      <w:r w:rsidRPr="00F13192">
        <w:rPr>
          <w:rFonts w:eastAsia="Times New Roman"/>
          <w:b/>
          <w:szCs w:val="24"/>
        </w:rPr>
        <w:t>опубликованных</w:t>
      </w:r>
      <w:r w:rsidRPr="00F13192">
        <w:rPr>
          <w:rFonts w:eastAsia="Times New Roman"/>
          <w:b/>
          <w:spacing w:val="-1"/>
          <w:szCs w:val="24"/>
        </w:rPr>
        <w:t xml:space="preserve"> научных </w:t>
      </w:r>
      <w:r w:rsidR="005841DB" w:rsidRPr="00F13192">
        <w:rPr>
          <w:rFonts w:eastAsia="Times New Roman"/>
          <w:b/>
          <w:spacing w:val="-1"/>
          <w:szCs w:val="24"/>
        </w:rPr>
        <w:t xml:space="preserve">и </w:t>
      </w:r>
      <w:r w:rsidR="00565A9D" w:rsidRPr="00F13192">
        <w:rPr>
          <w:rFonts w:eastAsia="Times New Roman"/>
          <w:b/>
          <w:spacing w:val="-1"/>
          <w:szCs w:val="24"/>
          <w:lang w:val="ky-KG"/>
        </w:rPr>
        <w:t>учебно-</w:t>
      </w:r>
      <w:r w:rsidR="005841DB" w:rsidRPr="00F13192">
        <w:rPr>
          <w:rFonts w:eastAsia="Times New Roman"/>
          <w:b/>
          <w:spacing w:val="-1"/>
          <w:szCs w:val="24"/>
        </w:rPr>
        <w:t xml:space="preserve">методических </w:t>
      </w:r>
      <w:r w:rsidRPr="00F13192">
        <w:rPr>
          <w:rFonts w:eastAsia="Times New Roman"/>
          <w:b/>
          <w:spacing w:val="-1"/>
          <w:szCs w:val="24"/>
        </w:rPr>
        <w:t xml:space="preserve">трудов </w:t>
      </w:r>
      <w:r w:rsidR="000054DC" w:rsidRPr="00F13192">
        <w:rPr>
          <w:rFonts w:eastAsia="Times New Roman"/>
          <w:b/>
          <w:spacing w:val="-1"/>
          <w:szCs w:val="24"/>
          <w:lang w:val="ky-KG"/>
        </w:rPr>
        <w:t xml:space="preserve">соискателя ученой степени </w:t>
      </w:r>
      <w:r w:rsidR="005A7973" w:rsidRPr="00F13192">
        <w:rPr>
          <w:rFonts w:eastAsia="Times New Roman"/>
          <w:b/>
          <w:spacing w:val="-1"/>
          <w:szCs w:val="24"/>
          <w:lang w:val="ky-KG"/>
        </w:rPr>
        <w:t xml:space="preserve">доцента </w:t>
      </w:r>
      <w:r w:rsidR="000054DC" w:rsidRPr="00F13192">
        <w:rPr>
          <w:rFonts w:eastAsia="Times New Roman"/>
          <w:b/>
          <w:spacing w:val="-1"/>
          <w:szCs w:val="24"/>
          <w:lang w:val="ky-KG"/>
        </w:rPr>
        <w:t>по специальности</w:t>
      </w:r>
      <w:r w:rsidR="005A7973" w:rsidRPr="00F13192">
        <w:rPr>
          <w:rFonts w:eastAsia="Times New Roman"/>
          <w:b/>
          <w:spacing w:val="-1"/>
          <w:szCs w:val="24"/>
          <w:lang w:val="ky-KG"/>
        </w:rPr>
        <w:t xml:space="preserve"> “</w:t>
      </w:r>
      <w:r w:rsidR="000054DC" w:rsidRPr="00F13192">
        <w:rPr>
          <w:rFonts w:eastAsia="Times New Roman"/>
          <w:b/>
          <w:spacing w:val="-1"/>
          <w:szCs w:val="24"/>
          <w:lang w:val="ky-KG"/>
        </w:rPr>
        <w:t>Машиностроение</w:t>
      </w:r>
      <w:r w:rsidR="005A7973" w:rsidRPr="00F13192">
        <w:rPr>
          <w:rFonts w:eastAsia="Times New Roman"/>
          <w:b/>
          <w:spacing w:val="-1"/>
          <w:szCs w:val="24"/>
          <w:lang w:val="ky-KG"/>
        </w:rPr>
        <w:t>”</w:t>
      </w:r>
    </w:p>
    <w:p w:rsidR="005F6F9A" w:rsidRPr="00F13192" w:rsidRDefault="003B5AEF" w:rsidP="00BB7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u w:val="single"/>
          <w:lang w:val="ky-KG" w:eastAsia="ru-RU"/>
        </w:rPr>
      </w:pPr>
      <w:r w:rsidRPr="00F13192">
        <w:rPr>
          <w:rFonts w:eastAsia="Times New Roman"/>
          <w:b/>
          <w:szCs w:val="24"/>
          <w:u w:val="single"/>
          <w:lang w:val="ky-KG" w:eastAsia="ru-RU"/>
        </w:rPr>
        <w:t>Асанова Асан Асановича</w:t>
      </w:r>
    </w:p>
    <w:p w:rsidR="005F6F9A" w:rsidRDefault="005F6F9A" w:rsidP="005E59D6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5423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127"/>
        <w:gridCol w:w="8"/>
        <w:gridCol w:w="2827"/>
        <w:gridCol w:w="993"/>
        <w:gridCol w:w="1702"/>
        <w:gridCol w:w="1276"/>
        <w:gridCol w:w="568"/>
        <w:gridCol w:w="568"/>
        <w:gridCol w:w="568"/>
        <w:gridCol w:w="852"/>
        <w:gridCol w:w="142"/>
        <w:gridCol w:w="1842"/>
        <w:gridCol w:w="709"/>
        <w:gridCol w:w="708"/>
        <w:gridCol w:w="6"/>
      </w:tblGrid>
      <w:tr w:rsidR="004D1909" w:rsidRPr="006F4FBB" w:rsidTr="00D65639">
        <w:trPr>
          <w:trHeight w:val="30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909" w:rsidRPr="00565A9D" w:rsidRDefault="004D1909" w:rsidP="00565A9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5A9D">
              <w:rPr>
                <w:sz w:val="18"/>
                <w:szCs w:val="18"/>
                <w:lang w:val="en-US"/>
              </w:rPr>
              <w:t xml:space="preserve">№ </w:t>
            </w:r>
            <w:proofErr w:type="spellStart"/>
            <w:r w:rsidRPr="00565A9D">
              <w:rPr>
                <w:sz w:val="18"/>
                <w:szCs w:val="18"/>
                <w:lang w:val="en-US"/>
              </w:rPr>
              <w:t>п.п</w:t>
            </w:r>
            <w:proofErr w:type="spellEnd"/>
            <w:r w:rsidRPr="00565A9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909" w:rsidRPr="00565A9D" w:rsidRDefault="004D1909" w:rsidP="00565A9D">
            <w:pPr>
              <w:shd w:val="clear" w:color="auto" w:fill="FFFFFF"/>
              <w:spacing w:after="0" w:line="240" w:lineRule="auto"/>
              <w:ind w:left="-12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65A9D">
              <w:rPr>
                <w:sz w:val="18"/>
                <w:szCs w:val="18"/>
                <w:lang w:val="en-US"/>
              </w:rPr>
              <w:t>Название</w:t>
            </w:r>
            <w:proofErr w:type="spellEnd"/>
          </w:p>
          <w:p w:rsidR="004D1909" w:rsidRPr="00565A9D" w:rsidRDefault="004D1909" w:rsidP="00565A9D">
            <w:pPr>
              <w:shd w:val="clear" w:color="auto" w:fill="FFFFFF"/>
              <w:spacing w:after="0" w:line="240" w:lineRule="auto"/>
              <w:ind w:left="-128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65A9D">
              <w:rPr>
                <w:sz w:val="18"/>
                <w:szCs w:val="18"/>
                <w:lang w:val="en-US"/>
              </w:rPr>
              <w:t>опубликованного</w:t>
            </w:r>
            <w:proofErr w:type="spellEnd"/>
            <w:r w:rsidRPr="00565A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5A9D">
              <w:rPr>
                <w:sz w:val="18"/>
                <w:szCs w:val="18"/>
                <w:lang w:val="en-US"/>
              </w:rPr>
              <w:t>труда</w:t>
            </w:r>
            <w:proofErr w:type="spell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909" w:rsidRPr="00B30C40" w:rsidRDefault="004D1909" w:rsidP="00565A9D">
            <w:pPr>
              <w:shd w:val="clear" w:color="auto" w:fill="FFFFFF"/>
              <w:spacing w:after="0" w:line="240" w:lineRule="auto"/>
              <w:ind w:left="259"/>
              <w:jc w:val="center"/>
              <w:rPr>
                <w:sz w:val="18"/>
                <w:szCs w:val="18"/>
              </w:rPr>
            </w:pPr>
            <w:r w:rsidRPr="00B30C40">
              <w:rPr>
                <w:sz w:val="18"/>
                <w:szCs w:val="18"/>
              </w:rPr>
              <w:t xml:space="preserve">Издание, журнал (название, номер, год № </w:t>
            </w:r>
            <w:r w:rsidRPr="00565A9D">
              <w:rPr>
                <w:sz w:val="18"/>
                <w:szCs w:val="18"/>
                <w:lang w:val="en-US"/>
              </w:rPr>
              <w:t>ISSN</w:t>
            </w:r>
            <w:r w:rsidRPr="00B30C40">
              <w:rPr>
                <w:sz w:val="18"/>
                <w:szCs w:val="18"/>
              </w:rPr>
              <w:t xml:space="preserve">) или номер авторского свидетельства, </w:t>
            </w:r>
            <w:r w:rsidRPr="00565A9D">
              <w:rPr>
                <w:sz w:val="18"/>
                <w:szCs w:val="18"/>
                <w:lang w:val="en-US"/>
              </w:rPr>
              <w:t>DOI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909" w:rsidRPr="00B30C40" w:rsidRDefault="004D1909" w:rsidP="009F0371">
            <w:pPr>
              <w:shd w:val="clear" w:color="auto" w:fill="FFFFFF"/>
              <w:spacing w:after="0" w:line="240" w:lineRule="auto"/>
              <w:ind w:left="-108" w:right="-24"/>
              <w:jc w:val="center"/>
              <w:rPr>
                <w:sz w:val="18"/>
                <w:szCs w:val="18"/>
              </w:rPr>
            </w:pPr>
            <w:r w:rsidRPr="00B30C40">
              <w:rPr>
                <w:sz w:val="18"/>
                <w:szCs w:val="18"/>
              </w:rPr>
              <w:t xml:space="preserve">Номера страниц или объем </w:t>
            </w:r>
            <w:proofErr w:type="spellStart"/>
            <w:proofErr w:type="gramStart"/>
            <w:r w:rsidRPr="00B30C40">
              <w:rPr>
                <w:sz w:val="18"/>
                <w:szCs w:val="18"/>
              </w:rPr>
              <w:t>печат-ных</w:t>
            </w:r>
            <w:proofErr w:type="spellEnd"/>
            <w:proofErr w:type="gramEnd"/>
            <w:r w:rsidRPr="00B30C40">
              <w:rPr>
                <w:sz w:val="18"/>
                <w:szCs w:val="18"/>
              </w:rPr>
              <w:t xml:space="preserve"> листов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909" w:rsidRPr="00565A9D" w:rsidRDefault="004D1909" w:rsidP="00565A9D">
            <w:pPr>
              <w:shd w:val="clear" w:color="auto" w:fill="FFFFFF"/>
              <w:spacing w:after="0" w:line="240" w:lineRule="auto"/>
              <w:ind w:left="-4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65A9D">
              <w:rPr>
                <w:sz w:val="18"/>
                <w:szCs w:val="18"/>
                <w:lang w:val="en-US"/>
              </w:rPr>
              <w:t>Фамилии</w:t>
            </w:r>
            <w:proofErr w:type="spellEnd"/>
            <w:r w:rsidRPr="00565A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5A9D">
              <w:rPr>
                <w:sz w:val="18"/>
                <w:szCs w:val="18"/>
                <w:lang w:val="en-US"/>
              </w:rPr>
              <w:t>соавторов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909" w:rsidRPr="00B30C40" w:rsidRDefault="004D1909" w:rsidP="00565A9D">
            <w:pPr>
              <w:shd w:val="clear" w:color="auto" w:fill="FFFFFF"/>
              <w:spacing w:after="0" w:line="240" w:lineRule="auto"/>
              <w:ind w:left="77"/>
              <w:jc w:val="center"/>
              <w:rPr>
                <w:sz w:val="18"/>
                <w:szCs w:val="18"/>
              </w:rPr>
            </w:pPr>
            <w:r w:rsidRPr="00565A9D">
              <w:rPr>
                <w:sz w:val="18"/>
                <w:szCs w:val="18"/>
                <w:lang w:val="en-US"/>
              </w:rPr>
              <w:t>Web</w:t>
            </w:r>
            <w:r w:rsidRPr="00B30C40">
              <w:rPr>
                <w:sz w:val="18"/>
                <w:szCs w:val="18"/>
              </w:rPr>
              <w:t>-ссылка на страницу сайта журнала</w:t>
            </w:r>
          </w:p>
        </w:tc>
        <w:tc>
          <w:tcPr>
            <w:tcW w:w="59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909" w:rsidRPr="00565A9D" w:rsidRDefault="004D1909" w:rsidP="00565A9D">
            <w:pPr>
              <w:shd w:val="clear" w:color="auto" w:fill="FFFFFF"/>
              <w:spacing w:after="0" w:line="240" w:lineRule="auto"/>
              <w:ind w:left="43" w:right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65A9D">
              <w:rPr>
                <w:sz w:val="18"/>
                <w:szCs w:val="18"/>
                <w:lang w:val="en-US"/>
              </w:rPr>
              <w:t>Публикации</w:t>
            </w:r>
            <w:proofErr w:type="spellEnd"/>
            <w:r w:rsidRPr="00565A9D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65A9D">
              <w:rPr>
                <w:sz w:val="18"/>
                <w:szCs w:val="18"/>
                <w:lang w:val="en-US"/>
              </w:rPr>
              <w:t>баллы</w:t>
            </w:r>
            <w:proofErr w:type="spellEnd"/>
            <w:r w:rsidRPr="00565A9D">
              <w:rPr>
                <w:sz w:val="18"/>
                <w:szCs w:val="18"/>
                <w:lang w:val="en-US"/>
              </w:rPr>
              <w:t>)</w:t>
            </w:r>
          </w:p>
        </w:tc>
      </w:tr>
      <w:tr w:rsidR="00F13192" w:rsidRPr="006F4FBB" w:rsidTr="00D65639">
        <w:trPr>
          <w:trHeight w:val="141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565A9D" w:rsidRDefault="00F13192" w:rsidP="00565A9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565A9D" w:rsidRDefault="00F13192" w:rsidP="00565A9D">
            <w:pPr>
              <w:shd w:val="clear" w:color="auto" w:fill="FFFFFF"/>
              <w:spacing w:after="0" w:line="240" w:lineRule="auto"/>
              <w:ind w:left="-1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565A9D" w:rsidRDefault="00F13192" w:rsidP="00565A9D">
            <w:pPr>
              <w:shd w:val="clear" w:color="auto" w:fill="FFFFFF"/>
              <w:spacing w:after="0" w:line="240" w:lineRule="auto"/>
              <w:ind w:left="25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565A9D" w:rsidRDefault="00F13192" w:rsidP="00565A9D">
            <w:pPr>
              <w:shd w:val="clear" w:color="auto" w:fill="FFFFFF"/>
              <w:spacing w:after="0" w:line="240" w:lineRule="auto"/>
              <w:ind w:left="23" w:right="-2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565A9D" w:rsidRDefault="00F13192" w:rsidP="00565A9D">
            <w:pPr>
              <w:shd w:val="clear" w:color="auto" w:fill="FFFFFF"/>
              <w:spacing w:after="0" w:line="240" w:lineRule="auto"/>
              <w:ind w:left="-4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565A9D" w:rsidRDefault="00F13192" w:rsidP="00565A9D">
            <w:pPr>
              <w:shd w:val="clear" w:color="auto" w:fill="FFFFFF"/>
              <w:spacing w:after="0" w:line="240" w:lineRule="auto"/>
              <w:ind w:left="7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565A9D" w:rsidRDefault="00F13192" w:rsidP="00F13192">
            <w:pPr>
              <w:shd w:val="clear" w:color="auto" w:fill="FFFFFF"/>
              <w:spacing w:after="0" w:line="240" w:lineRule="auto"/>
              <w:ind w:left="-108"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Web of Science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565A9D" w:rsidRDefault="00F13192" w:rsidP="00F13192">
            <w:pPr>
              <w:spacing w:after="0" w:line="240" w:lineRule="auto"/>
              <w:ind w:left="-108" w:right="-108" w:firstLine="7"/>
              <w:rPr>
                <w:sz w:val="18"/>
                <w:szCs w:val="18"/>
                <w:lang w:val="en-US"/>
              </w:rPr>
            </w:pPr>
            <w:r w:rsidRPr="00565A9D">
              <w:rPr>
                <w:sz w:val="18"/>
                <w:szCs w:val="18"/>
                <w:lang w:val="en-US"/>
              </w:rPr>
              <w:t>Scopus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565A9D" w:rsidRDefault="00F13192" w:rsidP="00F13192">
            <w:pPr>
              <w:spacing w:after="0" w:line="240" w:lineRule="auto"/>
              <w:ind w:left="27" w:right="-108" w:hanging="135"/>
              <w:rPr>
                <w:sz w:val="18"/>
                <w:szCs w:val="18"/>
                <w:lang w:val="en-US"/>
              </w:rPr>
            </w:pPr>
            <w:r w:rsidRPr="00565A9D">
              <w:rPr>
                <w:sz w:val="18"/>
                <w:szCs w:val="18"/>
                <w:lang w:val="en-US"/>
              </w:rPr>
              <w:t>RSCI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B30C40" w:rsidRDefault="00F13192" w:rsidP="009F037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30C40">
              <w:rPr>
                <w:sz w:val="18"/>
                <w:szCs w:val="18"/>
              </w:rPr>
              <w:t xml:space="preserve">РИНЦ </w:t>
            </w:r>
            <w:r w:rsidRPr="00565A9D">
              <w:rPr>
                <w:sz w:val="18"/>
                <w:szCs w:val="18"/>
                <w:lang w:val="en-US"/>
              </w:rPr>
              <w:t>c</w:t>
            </w:r>
            <w:r w:rsidRPr="00B30C4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0C40">
              <w:rPr>
                <w:sz w:val="18"/>
                <w:szCs w:val="18"/>
              </w:rPr>
              <w:t>ненуле</w:t>
            </w:r>
            <w:proofErr w:type="spellEnd"/>
            <w:r w:rsidR="009F0371">
              <w:rPr>
                <w:sz w:val="18"/>
                <w:szCs w:val="18"/>
                <w:lang w:val="ky-KG"/>
              </w:rPr>
              <w:t>-</w:t>
            </w:r>
            <w:proofErr w:type="spellStart"/>
            <w:r w:rsidRPr="00B30C40">
              <w:rPr>
                <w:sz w:val="18"/>
                <w:szCs w:val="18"/>
              </w:rPr>
              <w:t>вым</w:t>
            </w:r>
            <w:proofErr w:type="spellEnd"/>
            <w:proofErr w:type="gramEnd"/>
            <w:r w:rsidRPr="00B30C40">
              <w:rPr>
                <w:sz w:val="18"/>
                <w:szCs w:val="18"/>
              </w:rPr>
              <w:t xml:space="preserve"> </w:t>
            </w:r>
            <w:proofErr w:type="spellStart"/>
            <w:r w:rsidRPr="00B30C40">
              <w:rPr>
                <w:sz w:val="18"/>
                <w:szCs w:val="18"/>
              </w:rPr>
              <w:t>импакт</w:t>
            </w:r>
            <w:proofErr w:type="spellEnd"/>
            <w:r w:rsidRPr="00B30C40">
              <w:rPr>
                <w:sz w:val="18"/>
                <w:szCs w:val="18"/>
              </w:rPr>
              <w:t>-фактором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B30C40" w:rsidRDefault="00F13192" w:rsidP="00B30C4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30C40">
              <w:rPr>
                <w:sz w:val="18"/>
                <w:szCs w:val="18"/>
              </w:rPr>
              <w:t>Научные издания, вошедшие в Перечень, утверждаемый президиумом Комиссии, где должны быть опубликованы основные научные результаты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F13192" w:rsidRDefault="00F13192" w:rsidP="009F0371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 xml:space="preserve">Электронный журнал </w:t>
            </w:r>
            <w:r w:rsidR="009F0371">
              <w:rPr>
                <w:sz w:val="18"/>
                <w:szCs w:val="18"/>
                <w:lang w:val="ky-KG"/>
              </w:rPr>
              <w:t>Н</w:t>
            </w:r>
            <w:r>
              <w:rPr>
                <w:sz w:val="18"/>
                <w:szCs w:val="18"/>
                <w:lang w:val="ky-KG"/>
              </w:rPr>
              <w:t>АК КР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565A9D" w:rsidRDefault="00F13192" w:rsidP="00B30C40">
            <w:pPr>
              <w:shd w:val="clear" w:color="auto" w:fill="FFFFFF"/>
              <w:spacing w:after="0" w:line="240" w:lineRule="auto"/>
              <w:ind w:right="5" w:firstLine="43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65A9D">
              <w:rPr>
                <w:sz w:val="18"/>
                <w:szCs w:val="18"/>
                <w:lang w:val="en-US"/>
              </w:rPr>
              <w:t>Дру</w:t>
            </w:r>
            <w:proofErr w:type="spellEnd"/>
            <w:r w:rsidR="009F0371">
              <w:rPr>
                <w:sz w:val="18"/>
                <w:szCs w:val="18"/>
                <w:lang w:val="ky-KG"/>
              </w:rPr>
              <w:t>-</w:t>
            </w:r>
            <w:proofErr w:type="spellStart"/>
            <w:r w:rsidRPr="00565A9D">
              <w:rPr>
                <w:sz w:val="18"/>
                <w:szCs w:val="18"/>
                <w:lang w:val="en-US"/>
              </w:rPr>
              <w:t>гие</w:t>
            </w:r>
            <w:proofErr w:type="spellEnd"/>
            <w:r w:rsidRPr="00565A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5A9D">
              <w:rPr>
                <w:sz w:val="18"/>
                <w:szCs w:val="18"/>
                <w:lang w:val="en-US"/>
              </w:rPr>
              <w:t>журналы</w:t>
            </w:r>
            <w:proofErr w:type="spellEnd"/>
          </w:p>
        </w:tc>
      </w:tr>
      <w:tr w:rsidR="00D65639" w:rsidRPr="00565A9D" w:rsidTr="00D6563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13192" w:rsidRPr="00565A9D" w:rsidRDefault="00F13192" w:rsidP="003B0758">
            <w:pPr>
              <w:spacing w:after="0" w:line="240" w:lineRule="auto"/>
              <w:jc w:val="center"/>
              <w:rPr>
                <w:sz w:val="18"/>
                <w:szCs w:val="18"/>
                <w:lang w:val="ky-KG"/>
              </w:rPr>
            </w:pPr>
            <w:r w:rsidRPr="00565A9D">
              <w:rPr>
                <w:sz w:val="18"/>
                <w:szCs w:val="18"/>
                <w:lang w:val="ky-KG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13192" w:rsidRPr="00565A9D" w:rsidRDefault="00F13192" w:rsidP="003B0758">
            <w:pPr>
              <w:spacing w:after="0" w:line="240" w:lineRule="auto"/>
              <w:jc w:val="center"/>
              <w:rPr>
                <w:sz w:val="18"/>
                <w:szCs w:val="18"/>
                <w:lang w:val="ky-KG"/>
              </w:rPr>
            </w:pPr>
            <w:r w:rsidRPr="00565A9D">
              <w:rPr>
                <w:sz w:val="18"/>
                <w:szCs w:val="18"/>
                <w:lang w:val="ky-KG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13192" w:rsidRPr="00565A9D" w:rsidRDefault="00F13192" w:rsidP="003B0758">
            <w:pPr>
              <w:spacing w:after="0" w:line="240" w:lineRule="auto"/>
              <w:jc w:val="center"/>
              <w:rPr>
                <w:sz w:val="18"/>
                <w:szCs w:val="18"/>
                <w:lang w:val="ky-KG"/>
              </w:rPr>
            </w:pPr>
            <w:r w:rsidRPr="00565A9D">
              <w:rPr>
                <w:sz w:val="18"/>
                <w:szCs w:val="18"/>
                <w:lang w:val="ky-K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13192" w:rsidRPr="00565A9D" w:rsidRDefault="00F13192" w:rsidP="003B0758">
            <w:pPr>
              <w:spacing w:after="0" w:line="240" w:lineRule="auto"/>
              <w:jc w:val="center"/>
              <w:rPr>
                <w:sz w:val="18"/>
                <w:szCs w:val="18"/>
                <w:lang w:val="ky-KG"/>
              </w:rPr>
            </w:pPr>
            <w:r w:rsidRPr="00565A9D">
              <w:rPr>
                <w:sz w:val="18"/>
                <w:szCs w:val="18"/>
                <w:lang w:val="ky-KG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F13192" w:rsidRPr="00565A9D" w:rsidRDefault="00F13192" w:rsidP="003B0758">
            <w:pPr>
              <w:spacing w:after="0" w:line="240" w:lineRule="auto"/>
              <w:jc w:val="center"/>
              <w:rPr>
                <w:sz w:val="18"/>
                <w:szCs w:val="18"/>
                <w:lang w:val="ky-KG"/>
              </w:rPr>
            </w:pPr>
            <w:r w:rsidRPr="00565A9D">
              <w:rPr>
                <w:sz w:val="18"/>
                <w:szCs w:val="18"/>
                <w:lang w:val="ky-KG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F13192" w:rsidRPr="00565A9D" w:rsidRDefault="00F13192" w:rsidP="003B0758">
            <w:pPr>
              <w:spacing w:after="0" w:line="240" w:lineRule="auto"/>
              <w:jc w:val="center"/>
              <w:rPr>
                <w:sz w:val="18"/>
                <w:szCs w:val="18"/>
                <w:lang w:val="ky-KG"/>
              </w:rPr>
            </w:pPr>
            <w:r w:rsidRPr="00565A9D">
              <w:rPr>
                <w:sz w:val="18"/>
                <w:szCs w:val="18"/>
                <w:lang w:val="ky-KG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Pr="00565A9D" w:rsidRDefault="00F13192" w:rsidP="003B0758">
            <w:pPr>
              <w:spacing w:before="60" w:after="6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5A9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Pr="00565A9D" w:rsidRDefault="00F13192" w:rsidP="003B0758">
            <w:pPr>
              <w:spacing w:before="60" w:after="6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5A9D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Pr="00565A9D" w:rsidRDefault="00F13192" w:rsidP="003B0758">
            <w:pPr>
              <w:spacing w:before="60" w:after="6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5A9D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Pr="00565A9D" w:rsidRDefault="00F13192" w:rsidP="003B0758">
            <w:pPr>
              <w:spacing w:before="60" w:after="6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5A9D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Pr="00565A9D" w:rsidRDefault="00F13192" w:rsidP="003B0758">
            <w:pPr>
              <w:spacing w:before="60" w:after="6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65A9D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F13192" w:rsidRPr="00F13192" w:rsidRDefault="00F13192" w:rsidP="003B0758">
            <w:pPr>
              <w:spacing w:before="60" w:after="60" w:line="240" w:lineRule="auto"/>
              <w:jc w:val="center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F13192" w:rsidRPr="00565A9D" w:rsidRDefault="00F13192" w:rsidP="003B0758">
            <w:pPr>
              <w:spacing w:before="60" w:after="60" w:line="240" w:lineRule="auto"/>
              <w:jc w:val="center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13</w:t>
            </w:r>
          </w:p>
        </w:tc>
      </w:tr>
      <w:tr w:rsidR="00F13192" w:rsidRPr="006F4FBB" w:rsidTr="00D6563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B30C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3B0758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6F4FBB">
              <w:rPr>
                <w:sz w:val="20"/>
                <w:szCs w:val="20"/>
              </w:rPr>
              <w:t xml:space="preserve">Технологии формирования транспортно-логистических цепей при </w:t>
            </w:r>
            <w:proofErr w:type="spellStart"/>
            <w:r w:rsidRPr="006F4FBB">
              <w:rPr>
                <w:sz w:val="20"/>
                <w:szCs w:val="20"/>
              </w:rPr>
              <w:t>мультимодальных</w:t>
            </w:r>
            <w:proofErr w:type="spellEnd"/>
            <w:r w:rsidRPr="006F4FBB">
              <w:rPr>
                <w:sz w:val="20"/>
                <w:szCs w:val="20"/>
              </w:rPr>
              <w:t xml:space="preserve"> перевозках</w:t>
            </w:r>
            <w:r>
              <w:rPr>
                <w:sz w:val="20"/>
                <w:szCs w:val="20"/>
              </w:rPr>
              <w:t xml:space="preserve"> (статья)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8" w:rsidRPr="009F0371" w:rsidRDefault="00F13192" w:rsidP="003B0758">
            <w:pPr>
              <w:spacing w:before="60" w:after="60" w:line="240" w:lineRule="auto"/>
              <w:ind w:right="-108"/>
              <w:jc w:val="both"/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sz w:val="20"/>
                <w:szCs w:val="20"/>
              </w:rPr>
              <w:t>Вестник Нижегородского государ</w:t>
            </w:r>
            <w:r w:rsidRPr="006F4FBB">
              <w:rPr>
                <w:sz w:val="20"/>
                <w:szCs w:val="20"/>
              </w:rPr>
              <w:t>ственного инженерно-экономиче</w:t>
            </w:r>
            <w:r w:rsidR="003B0758">
              <w:rPr>
                <w:sz w:val="20"/>
                <w:szCs w:val="20"/>
              </w:rPr>
              <w:t>ского университета</w:t>
            </w:r>
            <w:r>
              <w:rPr>
                <w:sz w:val="20"/>
                <w:szCs w:val="20"/>
                <w:lang w:val="ky-KG"/>
              </w:rPr>
              <w:t xml:space="preserve">. </w:t>
            </w:r>
            <w:r w:rsidR="009F0371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ky-KG"/>
              </w:rPr>
              <w:t xml:space="preserve">Нижний- Новгород, </w:t>
            </w:r>
            <w:r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  <w:lang w:val="ky-KG"/>
              </w:rPr>
              <w:t>.</w:t>
            </w:r>
            <w:r w:rsidR="009F0371">
              <w:rPr>
                <w:sz w:val="20"/>
                <w:szCs w:val="20"/>
                <w:lang w:val="ky-KG"/>
              </w:rPr>
              <w:t xml:space="preserve">  </w:t>
            </w:r>
            <w:r w:rsidR="009F0371">
              <w:rPr>
                <w:color w:val="000000"/>
                <w:sz w:val="20"/>
                <w:szCs w:val="20"/>
              </w:rPr>
              <w:t>–</w:t>
            </w:r>
            <w:r w:rsidR="009F0371">
              <w:rPr>
                <w:sz w:val="20"/>
                <w:szCs w:val="20"/>
                <w:lang w:val="ky-KG"/>
              </w:rPr>
              <w:t xml:space="preserve"> </w:t>
            </w:r>
            <w:r w:rsidR="009F0371">
              <w:rPr>
                <w:sz w:val="20"/>
                <w:szCs w:val="20"/>
              </w:rPr>
              <w:t>№ 2 (57)</w:t>
            </w:r>
            <w:r w:rsidR="009F0371">
              <w:rPr>
                <w:sz w:val="20"/>
                <w:szCs w:val="20"/>
                <w:lang w:val="ky-KG"/>
              </w:rPr>
              <w:t>.</w:t>
            </w:r>
          </w:p>
          <w:p w:rsidR="003B0758" w:rsidRPr="009F0371" w:rsidRDefault="009F0371" w:rsidP="003B0758">
            <w:pPr>
              <w:spacing w:before="60" w:after="60" w:line="240" w:lineRule="auto"/>
              <w:ind w:right="-108"/>
              <w:jc w:val="both"/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  <w:lang w:val="ky-KG"/>
              </w:rPr>
              <w:t xml:space="preserve"> </w:t>
            </w:r>
            <w:r w:rsidR="003B0758">
              <w:rPr>
                <w:color w:val="000000"/>
                <w:sz w:val="20"/>
                <w:szCs w:val="20"/>
                <w:shd w:val="clear" w:color="auto" w:fill="FFFFFF"/>
              </w:rPr>
              <w:t>С. 10-15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  <w:t>.</w:t>
            </w:r>
          </w:p>
          <w:p w:rsidR="00F13192" w:rsidRPr="00387EDA" w:rsidRDefault="00F13192" w:rsidP="003B0758">
            <w:pPr>
              <w:spacing w:before="60" w:after="60" w:line="240" w:lineRule="auto"/>
              <w:ind w:right="-10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65A9D">
              <w:rPr>
                <w:sz w:val="18"/>
                <w:szCs w:val="18"/>
                <w:lang w:val="en-US"/>
              </w:rPr>
              <w:t>ISSN</w:t>
            </w:r>
            <w:r>
              <w:rPr>
                <w:sz w:val="18"/>
                <w:szCs w:val="18"/>
              </w:rPr>
              <w:t xml:space="preserve"> 2412-8267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D65639" w:rsidRDefault="00F13192" w:rsidP="00D65639">
            <w:pPr>
              <w:spacing w:before="60" w:after="60" w:line="240" w:lineRule="auto"/>
              <w:ind w:right="-108" w:hanging="111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0,</w:t>
            </w:r>
            <w:r w:rsidR="00D65639">
              <w:rPr>
                <w:sz w:val="20"/>
                <w:szCs w:val="20"/>
                <w:lang w:val="ky-KG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9F0371" w:rsidP="00B30C40">
            <w:pPr>
              <w:spacing w:after="0"/>
              <w:jc w:val="center"/>
              <w:rPr>
                <w:sz w:val="20"/>
                <w:szCs w:val="20"/>
              </w:rPr>
            </w:pPr>
            <w:r w:rsidRPr="006F4FBB">
              <w:rPr>
                <w:sz w:val="20"/>
                <w:szCs w:val="20"/>
              </w:rPr>
              <w:t>У.Р.</w:t>
            </w:r>
            <w:r>
              <w:rPr>
                <w:sz w:val="20"/>
                <w:szCs w:val="20"/>
                <w:lang w:val="ky-KG"/>
              </w:rPr>
              <w:t>Д</w:t>
            </w:r>
            <w:proofErr w:type="spellStart"/>
            <w:r w:rsidR="00F13192" w:rsidRPr="006F4FBB">
              <w:rPr>
                <w:sz w:val="20"/>
                <w:szCs w:val="20"/>
              </w:rPr>
              <w:t>авлятов</w:t>
            </w:r>
            <w:proofErr w:type="spellEnd"/>
            <w:r w:rsidR="00F13192" w:rsidRPr="006F4FBB">
              <w:rPr>
                <w:sz w:val="20"/>
                <w:szCs w:val="20"/>
              </w:rPr>
              <w:t>,</w:t>
            </w:r>
          </w:p>
          <w:p w:rsidR="00F13192" w:rsidRPr="006F4FBB" w:rsidRDefault="009F0371" w:rsidP="009F0371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6F4FBB">
              <w:rPr>
                <w:sz w:val="20"/>
                <w:szCs w:val="20"/>
              </w:rPr>
              <w:t>Ж.</w:t>
            </w:r>
            <w:r w:rsidR="00D65639">
              <w:rPr>
                <w:sz w:val="20"/>
                <w:szCs w:val="20"/>
                <w:lang w:val="ky-KG"/>
              </w:rPr>
              <w:t xml:space="preserve">Т. </w:t>
            </w:r>
            <w:proofErr w:type="spellStart"/>
            <w:r w:rsidR="00F13192" w:rsidRPr="006F4FBB">
              <w:rPr>
                <w:sz w:val="20"/>
                <w:szCs w:val="20"/>
              </w:rPr>
              <w:t>Темирбеков</w:t>
            </w:r>
            <w:proofErr w:type="spellEnd"/>
            <w:r w:rsidR="00F13192" w:rsidRPr="006F4F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9F0371" w:rsidP="00B30C40">
            <w:pPr>
              <w:spacing w:after="0"/>
              <w:ind w:right="-69" w:hanging="24"/>
              <w:jc w:val="center"/>
              <w:rPr>
                <w:sz w:val="20"/>
                <w:szCs w:val="20"/>
              </w:rPr>
            </w:pPr>
            <w:hyperlink r:id="rId7" w:history="1">
              <w:r w:rsidRPr="00A51BD5">
                <w:rPr>
                  <w:rStyle w:val="aa"/>
                  <w:sz w:val="20"/>
                  <w:szCs w:val="20"/>
                  <w:lang w:val="en-US"/>
                </w:rPr>
                <w:t>www</w:t>
              </w:r>
              <w:r w:rsidRPr="00A51BD5">
                <w:rPr>
                  <w:rStyle w:val="aa"/>
                  <w:sz w:val="20"/>
                  <w:szCs w:val="20"/>
                </w:rPr>
                <w:t>.</w:t>
              </w:r>
              <w:proofErr w:type="spellStart"/>
              <w:r w:rsidRPr="00A51BD5">
                <w:rPr>
                  <w:rStyle w:val="aa"/>
                  <w:sz w:val="20"/>
                  <w:szCs w:val="20"/>
                  <w:lang w:val="en-US"/>
                </w:rPr>
                <w:t>vestnik</w:t>
              </w:r>
              <w:proofErr w:type="spellEnd"/>
              <w:r w:rsidRPr="00A51BD5">
                <w:rPr>
                  <w:rStyle w:val="aa"/>
                  <w:sz w:val="20"/>
                  <w:szCs w:val="20"/>
                </w:rPr>
                <w:t>.</w:t>
              </w:r>
              <w:proofErr w:type="spellStart"/>
              <w:r w:rsidRPr="00A51BD5">
                <w:rPr>
                  <w:rStyle w:val="aa"/>
                  <w:sz w:val="20"/>
                  <w:szCs w:val="20"/>
                  <w:lang w:val="en-US"/>
                </w:rPr>
                <w:t>hgiei</w:t>
              </w:r>
              <w:proofErr w:type="spellEnd"/>
              <w:r w:rsidRPr="00A51BD5">
                <w:rPr>
                  <w:rStyle w:val="aa"/>
                  <w:sz w:val="20"/>
                  <w:szCs w:val="20"/>
                </w:rPr>
                <w:t>.</w:t>
              </w:r>
              <w:proofErr w:type="spellStart"/>
              <w:r w:rsidRPr="00A51BD5">
                <w:rPr>
                  <w:rStyle w:val="a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  <w:lang w:val="ky-KG"/>
              </w:rPr>
              <w:t xml:space="preserve"> </w:t>
            </w:r>
            <w:r w:rsidR="00F13192" w:rsidRPr="006F4FBB">
              <w:rPr>
                <w:sz w:val="20"/>
                <w:szCs w:val="20"/>
              </w:rPr>
              <w:t xml:space="preserve"> </w:t>
            </w:r>
          </w:p>
          <w:p w:rsidR="00F13192" w:rsidRPr="006F4FBB" w:rsidRDefault="00F13192" w:rsidP="00B3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B30C4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B30C4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B30C4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BC" w:rsidRPr="00D12CBC" w:rsidRDefault="00D12CBC" w:rsidP="00D12CBC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C73827">
              <w:rPr>
                <w:b/>
                <w:sz w:val="20"/>
                <w:szCs w:val="20"/>
                <w:lang w:val="en-US"/>
              </w:rPr>
              <w:t>IF</w:t>
            </w:r>
            <w:r>
              <w:rPr>
                <w:b/>
                <w:sz w:val="20"/>
                <w:szCs w:val="20"/>
              </w:rPr>
              <w:t>: 3</w:t>
            </w:r>
            <w:r w:rsidRPr="00C738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631</w:t>
            </w:r>
          </w:p>
          <w:p w:rsidR="00D12CBC" w:rsidRPr="006F4FBB" w:rsidRDefault="00D12CBC" w:rsidP="00B30C4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B30C4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B30C4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6F4FBB" w:rsidRDefault="00F13192" w:rsidP="00B30C4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3192" w:rsidRPr="006F4FBB" w:rsidTr="00D6563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F8549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Default="009F0371" w:rsidP="003B0758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Формирование т</w:t>
            </w:r>
            <w:proofErr w:type="spellStart"/>
            <w:r w:rsidR="00F13192" w:rsidRPr="006F4FBB">
              <w:rPr>
                <w:sz w:val="20"/>
                <w:szCs w:val="20"/>
              </w:rPr>
              <w:t>ранспортно-логистическ</w:t>
            </w:r>
            <w:proofErr w:type="spellEnd"/>
            <w:r>
              <w:rPr>
                <w:sz w:val="20"/>
                <w:szCs w:val="20"/>
                <w:lang w:val="ky-KG"/>
              </w:rPr>
              <w:t>ой</w:t>
            </w:r>
            <w:r w:rsidR="00F13192" w:rsidRPr="006F4FBB">
              <w:rPr>
                <w:sz w:val="20"/>
                <w:szCs w:val="20"/>
              </w:rPr>
              <w:t xml:space="preserve"> системы управления грузовыми потоками</w:t>
            </w:r>
          </w:p>
          <w:p w:rsidR="00F13192" w:rsidRPr="006F4FBB" w:rsidRDefault="00F13192" w:rsidP="003B0758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(статья)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8" w:rsidRPr="009F0371" w:rsidRDefault="009F0371" w:rsidP="003B0758">
            <w:pPr>
              <w:spacing w:before="60" w:after="60" w:line="240" w:lineRule="auto"/>
              <w:jc w:val="both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Наука и новые технологии</w:t>
            </w:r>
            <w:r w:rsidR="00F13192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– </w:t>
            </w:r>
            <w:r w:rsidR="00D65639">
              <w:rPr>
                <w:color w:val="000000"/>
                <w:sz w:val="20"/>
                <w:szCs w:val="20"/>
                <w:lang w:val="ky-KG"/>
              </w:rPr>
              <w:t>Б.</w:t>
            </w:r>
            <w:r>
              <w:rPr>
                <w:color w:val="000000"/>
                <w:sz w:val="20"/>
                <w:szCs w:val="20"/>
                <w:lang w:val="ky-KG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20</w:t>
            </w:r>
            <w:r w:rsidR="00D65639">
              <w:rPr>
                <w:color w:val="000000"/>
                <w:sz w:val="20"/>
                <w:szCs w:val="20"/>
                <w:lang w:val="ky-KG"/>
              </w:rPr>
              <w:t>20</w:t>
            </w:r>
            <w:r w:rsidRPr="003B0758">
              <w:rPr>
                <w:color w:val="000000"/>
                <w:sz w:val="20"/>
                <w:szCs w:val="20"/>
              </w:rPr>
              <w:t>.</w:t>
            </w:r>
            <w:r w:rsidR="00D65639">
              <w:rPr>
                <w:color w:val="000000"/>
                <w:sz w:val="20"/>
                <w:szCs w:val="20"/>
                <w:lang w:val="ky-KG"/>
              </w:rPr>
              <w:t xml:space="preserve"> </w:t>
            </w:r>
            <w:r w:rsidR="00D65639">
              <w:rPr>
                <w:color w:val="000000"/>
                <w:sz w:val="20"/>
                <w:szCs w:val="20"/>
              </w:rPr>
              <w:t>–</w:t>
            </w:r>
            <w:r w:rsidRPr="003B075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№</w:t>
            </w:r>
            <w:r w:rsidR="00D65639">
              <w:rPr>
                <w:color w:val="000000"/>
                <w:sz w:val="20"/>
                <w:szCs w:val="20"/>
                <w:lang w:val="ky-KG"/>
              </w:rPr>
              <w:t xml:space="preserve">5. </w:t>
            </w:r>
            <w:r>
              <w:rPr>
                <w:color w:val="000000"/>
                <w:sz w:val="20"/>
                <w:szCs w:val="20"/>
              </w:rPr>
              <w:t>–</w:t>
            </w:r>
            <w:r w:rsidR="00F13192">
              <w:rPr>
                <w:color w:val="000000"/>
                <w:sz w:val="20"/>
                <w:szCs w:val="20"/>
              </w:rPr>
              <w:t xml:space="preserve"> </w:t>
            </w:r>
            <w:r w:rsidR="003B0758">
              <w:rPr>
                <w:color w:val="000000"/>
                <w:sz w:val="20"/>
                <w:szCs w:val="20"/>
              </w:rPr>
              <w:t>С</w:t>
            </w:r>
            <w:r w:rsidR="00D65639">
              <w:rPr>
                <w:color w:val="000000"/>
                <w:sz w:val="20"/>
                <w:szCs w:val="20"/>
              </w:rPr>
              <w:t>. 33-4</w:t>
            </w:r>
            <w:r w:rsidR="003B0758" w:rsidRPr="006F4FB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y-KG"/>
              </w:rPr>
              <w:t>.</w:t>
            </w:r>
          </w:p>
          <w:p w:rsidR="00F13192" w:rsidRPr="00387EDA" w:rsidRDefault="00F13192" w:rsidP="003B0758">
            <w:pPr>
              <w:spacing w:before="60" w:after="60" w:line="240" w:lineRule="auto"/>
              <w:ind w:right="-108"/>
              <w:jc w:val="both"/>
              <w:rPr>
                <w:sz w:val="20"/>
                <w:szCs w:val="20"/>
              </w:rPr>
            </w:pPr>
            <w:r w:rsidRPr="00565A9D">
              <w:rPr>
                <w:sz w:val="18"/>
                <w:szCs w:val="18"/>
                <w:lang w:val="en-US"/>
              </w:rPr>
              <w:t>ISSN</w:t>
            </w:r>
            <w:r>
              <w:rPr>
                <w:sz w:val="18"/>
                <w:szCs w:val="18"/>
              </w:rPr>
              <w:t xml:space="preserve"> 1289-0045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9F0371" w:rsidRDefault="00F13192" w:rsidP="00D65639">
            <w:pPr>
              <w:spacing w:before="60" w:after="60" w:line="240" w:lineRule="auto"/>
              <w:jc w:val="center"/>
              <w:rPr>
                <w:sz w:val="20"/>
                <w:szCs w:val="20"/>
                <w:lang w:val="ky-KG"/>
              </w:rPr>
            </w:pPr>
            <w:r w:rsidRPr="006F4FBB">
              <w:rPr>
                <w:sz w:val="20"/>
                <w:szCs w:val="20"/>
              </w:rPr>
              <w:t>1,</w:t>
            </w:r>
            <w:r w:rsidR="00D65639">
              <w:rPr>
                <w:sz w:val="20"/>
                <w:szCs w:val="20"/>
                <w:lang w:val="ky-KG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71" w:rsidRPr="006F4FBB" w:rsidRDefault="009F0371" w:rsidP="009F0371">
            <w:pPr>
              <w:spacing w:after="0"/>
              <w:jc w:val="center"/>
              <w:rPr>
                <w:sz w:val="20"/>
                <w:szCs w:val="20"/>
              </w:rPr>
            </w:pPr>
            <w:r w:rsidRPr="006F4FBB">
              <w:rPr>
                <w:sz w:val="20"/>
                <w:szCs w:val="20"/>
              </w:rPr>
              <w:t>У.Р.</w:t>
            </w:r>
            <w:r>
              <w:rPr>
                <w:sz w:val="20"/>
                <w:szCs w:val="20"/>
                <w:lang w:val="ky-KG"/>
              </w:rPr>
              <w:t>Д</w:t>
            </w:r>
            <w:proofErr w:type="spellStart"/>
            <w:r w:rsidRPr="006F4FBB">
              <w:rPr>
                <w:sz w:val="20"/>
                <w:szCs w:val="20"/>
              </w:rPr>
              <w:t>авлятов</w:t>
            </w:r>
            <w:proofErr w:type="spellEnd"/>
            <w:r w:rsidRPr="006F4FBB">
              <w:rPr>
                <w:sz w:val="20"/>
                <w:szCs w:val="20"/>
              </w:rPr>
              <w:t>,</w:t>
            </w:r>
          </w:p>
          <w:p w:rsidR="00F13192" w:rsidRPr="006F4FBB" w:rsidRDefault="009F0371" w:rsidP="009F037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А.Ш.Алымкулов</w:t>
            </w:r>
            <w:r w:rsidR="00F13192">
              <w:rPr>
                <w:sz w:val="20"/>
                <w:szCs w:val="20"/>
              </w:rPr>
              <w:t xml:space="preserve"> и др. всего 4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9F0371" w:rsidRDefault="009F0371" w:rsidP="00F8549A">
            <w:pPr>
              <w:spacing w:before="60" w:after="60" w:line="240" w:lineRule="auto"/>
              <w:jc w:val="center"/>
              <w:rPr>
                <w:sz w:val="20"/>
                <w:szCs w:val="20"/>
                <w:lang w:val="ky-KG"/>
              </w:rPr>
            </w:pPr>
            <w:hyperlink r:id="rId8" w:history="1">
              <w:r w:rsidRPr="00A51BD5">
                <w:rPr>
                  <w:rStyle w:val="aa"/>
                  <w:sz w:val="20"/>
                  <w:szCs w:val="20"/>
                  <w:lang w:val="en-US"/>
                </w:rPr>
                <w:t>http</w:t>
              </w:r>
              <w:r w:rsidRPr="00A51BD5">
                <w:rPr>
                  <w:rStyle w:val="aa"/>
                  <w:sz w:val="20"/>
                  <w:szCs w:val="20"/>
                </w:rPr>
                <w:t>://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www</w:t>
              </w:r>
              <w:r w:rsidRPr="00A51BD5">
                <w:rPr>
                  <w:rStyle w:val="aa"/>
                  <w:sz w:val="20"/>
                  <w:szCs w:val="20"/>
                </w:rPr>
                <w:t>.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science</w:t>
              </w:r>
              <w:r w:rsidRPr="00A51BD5">
                <w:rPr>
                  <w:rStyle w:val="aa"/>
                  <w:sz w:val="20"/>
                  <w:szCs w:val="20"/>
                </w:rPr>
                <w:t>-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journal</w:t>
              </w:r>
              <w:r w:rsidRPr="00A51BD5">
                <w:rPr>
                  <w:rStyle w:val="aa"/>
                  <w:sz w:val="20"/>
                  <w:szCs w:val="20"/>
                </w:rPr>
                <w:t>.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kg</w:t>
              </w:r>
              <w:r w:rsidRPr="00A51BD5">
                <w:rPr>
                  <w:rStyle w:val="aa"/>
                  <w:sz w:val="20"/>
                  <w:szCs w:val="20"/>
                </w:rPr>
                <w:t>/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media</w:t>
              </w:r>
              <w:r w:rsidRPr="00A51BD5">
                <w:rPr>
                  <w:rStyle w:val="aa"/>
                  <w:sz w:val="20"/>
                  <w:szCs w:val="20"/>
                </w:rPr>
                <w:t>/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Papers</w:t>
              </w:r>
              <w:r w:rsidRPr="00A51BD5">
                <w:rPr>
                  <w:rStyle w:val="aa"/>
                  <w:sz w:val="20"/>
                  <w:szCs w:val="20"/>
                </w:rPr>
                <w:t>/</w:t>
              </w:r>
              <w:proofErr w:type="spellStart"/>
              <w:r w:rsidRPr="00A51BD5">
                <w:rPr>
                  <w:rStyle w:val="aa"/>
                  <w:sz w:val="20"/>
                  <w:szCs w:val="20"/>
                  <w:lang w:val="en-US"/>
                </w:rPr>
                <w:t>nntiik</w:t>
              </w:r>
              <w:proofErr w:type="spellEnd"/>
              <w:r w:rsidRPr="00A51BD5">
                <w:rPr>
                  <w:rStyle w:val="aa"/>
                  <w:sz w:val="20"/>
                  <w:szCs w:val="20"/>
                </w:rPr>
                <w:t>/2013/5/</w:t>
              </w:r>
              <w:proofErr w:type="spellStart"/>
              <w:r w:rsidRPr="00A51BD5">
                <w:rPr>
                  <w:rStyle w:val="aa"/>
                  <w:sz w:val="20"/>
                  <w:szCs w:val="20"/>
                  <w:lang w:val="en-US"/>
                </w:rPr>
                <w:t>nntiik</w:t>
              </w:r>
              <w:proofErr w:type="spellEnd"/>
              <w:r w:rsidRPr="00A51BD5">
                <w:rPr>
                  <w:rStyle w:val="aa"/>
                  <w:sz w:val="20"/>
                  <w:szCs w:val="20"/>
                </w:rPr>
                <w:t>-2013-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N</w:t>
              </w:r>
              <w:r w:rsidRPr="00A51BD5">
                <w:rPr>
                  <w:rStyle w:val="aa"/>
                  <w:sz w:val="20"/>
                  <w:szCs w:val="20"/>
                </w:rPr>
                <w:t>5-33-34.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pdf</w:t>
              </w:r>
              <w:r w:rsidRPr="00A51BD5">
                <w:rPr>
                  <w:rStyle w:val="aa"/>
                  <w:sz w:val="20"/>
                  <w:szCs w:val="20"/>
                </w:rPr>
                <w:t>.</w:t>
              </w:r>
              <w:r w:rsidRPr="00A51BD5">
                <w:rPr>
                  <w:rStyle w:val="aa"/>
                  <w:sz w:val="20"/>
                  <w:szCs w:val="20"/>
                  <w:lang w:val="en-US"/>
                </w:rPr>
                <w:t>pdf</w:t>
              </w:r>
            </w:hyperlink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F8549A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F8549A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F8549A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9D7CE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EB" w:rsidRPr="00D12CBC" w:rsidRDefault="009D7CEB" w:rsidP="009D7CE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C73827">
              <w:rPr>
                <w:b/>
                <w:sz w:val="20"/>
                <w:szCs w:val="20"/>
                <w:lang w:val="en-US"/>
              </w:rPr>
              <w:t>IF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  <w:lang w:val="ky-KG"/>
              </w:rPr>
              <w:t>1</w:t>
            </w:r>
            <w:r w:rsidRPr="00C738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ky-KG"/>
              </w:rPr>
              <w:t>159</w:t>
            </w:r>
          </w:p>
          <w:p w:rsidR="00F13192" w:rsidRPr="006F4FBB" w:rsidRDefault="00F13192" w:rsidP="00F8549A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Pr="006F4FBB" w:rsidRDefault="00F13192" w:rsidP="00F8549A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6F4FBB" w:rsidRDefault="00F13192" w:rsidP="00F8549A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5639" w:rsidTr="00D65639">
        <w:trPr>
          <w:gridAfter w:val="1"/>
          <w:wAfter w:w="6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F13192" w:rsidRP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</w:tr>
      <w:tr w:rsidR="00F13192" w:rsidTr="00D65639">
        <w:trPr>
          <w:gridAfter w:val="1"/>
          <w:wAfter w:w="6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Default="00F13192" w:rsidP="007262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761FCD" w:rsidRDefault="00F13192" w:rsidP="009D7C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1FCD">
              <w:rPr>
                <w:rFonts w:eastAsia="Times New Roman"/>
                <w:sz w:val="20"/>
                <w:szCs w:val="20"/>
                <w:lang w:eastAsia="ru-RU"/>
              </w:rPr>
              <w:t xml:space="preserve">Безопасность полетов в гражданской авиации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(учебное пособие)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Default="00F13192" w:rsidP="00A976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ky-KG" w:eastAsia="ru-RU"/>
              </w:rPr>
            </w:pPr>
            <w:r w:rsidRPr="006F4FBB">
              <w:rPr>
                <w:rFonts w:eastAsia="Times New Roman"/>
                <w:sz w:val="20"/>
                <w:szCs w:val="20"/>
                <w:lang w:eastAsia="ru-RU"/>
              </w:rPr>
              <w:t>- Бишкек, 201</w:t>
            </w:r>
            <w:r w:rsidRPr="00B8085A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6F4FBB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B808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A97680">
              <w:rPr>
                <w:rFonts w:eastAsia="Times New Roman"/>
                <w:sz w:val="20"/>
                <w:szCs w:val="20"/>
                <w:lang w:val="ky-KG" w:eastAsia="ru-RU"/>
              </w:rPr>
              <w:t xml:space="preserve">- </w:t>
            </w:r>
            <w:r w:rsidR="00A97680">
              <w:rPr>
                <w:rFonts w:eastAsia="Times New Roman"/>
                <w:sz w:val="20"/>
                <w:szCs w:val="20"/>
                <w:lang w:val="ky-KG" w:eastAsia="ru-RU"/>
              </w:rPr>
              <w:t>227 с.</w:t>
            </w:r>
          </w:p>
          <w:p w:rsidR="00F13192" w:rsidRPr="00761FCD" w:rsidRDefault="00F13192" w:rsidP="007262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034401" w:rsidRDefault="00F13192" w:rsidP="00A9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ky-KG" w:eastAsia="ru-RU"/>
              </w:rPr>
            </w:pPr>
            <w:r w:rsidRPr="007B02A4">
              <w:rPr>
                <w:rFonts w:eastAsia="Times New Roman"/>
                <w:sz w:val="20"/>
                <w:szCs w:val="20"/>
                <w:lang w:val="ky-KG" w:eastAsia="ru-RU"/>
              </w:rPr>
              <w:t>1</w:t>
            </w:r>
            <w:r w:rsidR="00A97680">
              <w:rPr>
                <w:rFonts w:eastAsia="Times New Roman"/>
                <w:sz w:val="20"/>
                <w:szCs w:val="20"/>
                <w:lang w:val="ky-KG" w:eastAsia="ru-RU"/>
              </w:rPr>
              <w:t>4,18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Default="00A97680" w:rsidP="00A97680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8085A">
              <w:rPr>
                <w:rFonts w:eastAsia="Times New Roman"/>
                <w:sz w:val="20"/>
                <w:szCs w:val="20"/>
                <w:lang w:eastAsia="ru-RU"/>
              </w:rPr>
              <w:t>В.П.</w:t>
            </w:r>
            <w:r w:rsidR="00F13192" w:rsidRPr="00B8085A">
              <w:rPr>
                <w:rFonts w:eastAsia="Times New Roman"/>
                <w:sz w:val="20"/>
                <w:szCs w:val="20"/>
                <w:lang w:eastAsia="ru-RU"/>
              </w:rPr>
              <w:t>Матковский</w:t>
            </w:r>
            <w:proofErr w:type="spellEnd"/>
            <w:r w:rsidR="00F13192" w:rsidRPr="00B808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Pr="00A97680" w:rsidRDefault="00A97680" w:rsidP="00726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ky-KG" w:eastAsia="ru-RU"/>
              </w:rPr>
            </w:pPr>
            <w:hyperlink r:id="rId9" w:history="1">
              <w:r w:rsidRPr="00A51BD5">
                <w:rPr>
                  <w:rStyle w:val="aa"/>
                  <w:rFonts w:eastAsia="Times New Roman"/>
                  <w:sz w:val="20"/>
                  <w:szCs w:val="20"/>
                  <w:lang w:val="en-US" w:eastAsia="ru-RU"/>
                </w:rPr>
                <w:t>https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eastAsia="ru-RU"/>
                </w:rPr>
                <w:t>://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val="en-US" w:eastAsia="ru-RU"/>
                </w:rPr>
                <w:t>drive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A51BD5">
                <w:rPr>
                  <w:rStyle w:val="aa"/>
                  <w:rFonts w:eastAsia="Times New Roman"/>
                  <w:sz w:val="20"/>
                  <w:szCs w:val="20"/>
                  <w:lang w:val="en-US" w:eastAsia="ru-RU"/>
                </w:rPr>
                <w:t>google</w:t>
              </w:r>
              <w:proofErr w:type="spellEnd"/>
              <w:r w:rsidRPr="00A51BD5">
                <w:rPr>
                  <w:rStyle w:val="aa"/>
                  <w:rFonts w:eastAsia="Times New Roman"/>
                  <w:sz w:val="20"/>
                  <w:szCs w:val="20"/>
                  <w:lang w:eastAsia="ru-RU"/>
                </w:rPr>
                <w:t>.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val="en-US" w:eastAsia="ru-RU"/>
                </w:rPr>
                <w:t>com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eastAsia="ru-RU"/>
                </w:rPr>
                <w:t>/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val="en-US" w:eastAsia="ru-RU"/>
                </w:rPr>
                <w:t>drive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eastAsia="ru-RU"/>
                </w:rPr>
                <w:t>/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val="en-US" w:eastAsia="ru-RU"/>
                </w:rPr>
                <w:t>u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eastAsia="ru-RU"/>
                </w:rPr>
                <w:t>/0/</w:t>
              </w:r>
              <w:r w:rsidRPr="00A51BD5">
                <w:rPr>
                  <w:rStyle w:val="aa"/>
                  <w:rFonts w:eastAsia="Times New Roman"/>
                  <w:sz w:val="20"/>
                  <w:szCs w:val="20"/>
                  <w:lang w:val="en-US" w:eastAsia="ru-RU"/>
                </w:rPr>
                <w:t>home</w:t>
              </w:r>
            </w:hyperlink>
            <w:r>
              <w:rPr>
                <w:rFonts w:eastAsia="Times New Roman"/>
                <w:sz w:val="20"/>
                <w:szCs w:val="20"/>
                <w:lang w:val="ky-KG" w:eastAsia="ru-R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92" w:rsidRDefault="00F13192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B0758" w:rsidTr="00D65639">
        <w:trPr>
          <w:gridAfter w:val="1"/>
          <w:wAfter w:w="6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Default="003B0758" w:rsidP="007262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Pr="003B0758" w:rsidRDefault="003B0758" w:rsidP="00726237">
            <w:pPr>
              <w:pStyle w:val="a7"/>
              <w:rPr>
                <w:rStyle w:val="a9"/>
                <w:b w:val="0"/>
                <w:color w:val="000000"/>
                <w:sz w:val="20"/>
                <w:shd w:val="clear" w:color="auto" w:fill="FFFFFF"/>
                <w:lang w:val="ru-RU"/>
              </w:rPr>
            </w:pPr>
            <w:proofErr w:type="spellStart"/>
            <w:r>
              <w:rPr>
                <w:sz w:val="20"/>
              </w:rPr>
              <w:t>Cистема</w:t>
            </w:r>
            <w:proofErr w:type="spellEnd"/>
            <w:r>
              <w:rPr>
                <w:sz w:val="20"/>
              </w:rPr>
              <w:t xml:space="preserve"> </w:t>
            </w:r>
            <w:r w:rsidRPr="006F4FBB">
              <w:rPr>
                <w:sz w:val="20"/>
              </w:rPr>
              <w:t>управления грузовыми потоками</w:t>
            </w:r>
            <w:r w:rsidRPr="003B0758">
              <w:rPr>
                <w:sz w:val="20"/>
                <w:lang w:val="ru-RU"/>
              </w:rPr>
              <w:t xml:space="preserve"> (патент)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Pr="003B0758" w:rsidRDefault="003B0758" w:rsidP="00A97680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 xml:space="preserve">Пат. 1529 Кыргызская Республика, (19) KG (11) 1529 (13) C1 (51) (46) 30.03.2013 (51) С08L 53/02 (2012.01) A43B 13/00 (2012.01). </w:t>
            </w:r>
            <w:r w:rsidR="00A97680" w:rsidRPr="003B0758">
              <w:rPr>
                <w:sz w:val="20"/>
                <w:szCs w:val="20"/>
                <w:shd w:val="clear" w:color="auto" w:fill="FFFFFF"/>
              </w:rPr>
              <w:t>–</w:t>
            </w:r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>Б</w:t>
            </w:r>
            <w:r w:rsidR="00A97680">
              <w:rPr>
                <w:rStyle w:val="a9"/>
                <w:b w:val="0"/>
                <w:sz w:val="20"/>
                <w:szCs w:val="20"/>
                <w:shd w:val="clear" w:color="auto" w:fill="FFFFFF"/>
                <w:lang w:val="ky-KG"/>
              </w:rPr>
              <w:t xml:space="preserve">. </w:t>
            </w:r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 xml:space="preserve">№ 20110116.1; </w:t>
            </w:r>
            <w:proofErr w:type="spellStart"/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>заявл</w:t>
            </w:r>
            <w:proofErr w:type="spellEnd"/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 xml:space="preserve">. 25.11.11; </w:t>
            </w:r>
            <w:proofErr w:type="spellStart"/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>опубл</w:t>
            </w:r>
            <w:proofErr w:type="spellEnd"/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 xml:space="preserve">. 30.03.13, </w:t>
            </w:r>
            <w:proofErr w:type="spellStart"/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>Бюл</w:t>
            </w:r>
            <w:proofErr w:type="spellEnd"/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 xml:space="preserve">. № 3. </w:t>
            </w:r>
            <w:r w:rsidRPr="003B0758">
              <w:rPr>
                <w:sz w:val="20"/>
                <w:szCs w:val="20"/>
                <w:shd w:val="clear" w:color="auto" w:fill="FFFFFF"/>
              </w:rPr>
              <w:t>–</w:t>
            </w:r>
            <w:r w:rsidRPr="003B0758">
              <w:rPr>
                <w:rStyle w:val="a9"/>
                <w:b w:val="0"/>
                <w:sz w:val="20"/>
                <w:szCs w:val="20"/>
                <w:shd w:val="clear" w:color="auto" w:fill="FFFFFF"/>
              </w:rPr>
              <w:t xml:space="preserve"> 6 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Pr="003B0758" w:rsidRDefault="003B0758" w:rsidP="00726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Pr="00A97680" w:rsidRDefault="00A97680" w:rsidP="00726237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proofErr w:type="spellStart"/>
            <w:r w:rsidRPr="006F4FBB">
              <w:rPr>
                <w:sz w:val="20"/>
                <w:szCs w:val="20"/>
              </w:rPr>
              <w:t>У.Р.</w:t>
            </w:r>
            <w:r>
              <w:rPr>
                <w:sz w:val="20"/>
                <w:szCs w:val="20"/>
              </w:rPr>
              <w:t>Давлятов</w:t>
            </w:r>
            <w:proofErr w:type="spellEnd"/>
            <w:r>
              <w:rPr>
                <w:sz w:val="20"/>
                <w:szCs w:val="20"/>
                <w:lang w:val="ky-KG"/>
              </w:rPr>
              <w:t xml:space="preserve">, </w:t>
            </w:r>
          </w:p>
          <w:p w:rsidR="003B0758" w:rsidRPr="00B8085A" w:rsidRDefault="00A97680" w:rsidP="00A97680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Ж.</w:t>
            </w:r>
            <w:r>
              <w:rPr>
                <w:sz w:val="20"/>
                <w:szCs w:val="20"/>
                <w:lang w:val="ky-KG"/>
              </w:rPr>
              <w:t>Т.</w:t>
            </w:r>
            <w:proofErr w:type="spellStart"/>
            <w:r w:rsidR="003B0758">
              <w:rPr>
                <w:sz w:val="20"/>
                <w:szCs w:val="20"/>
              </w:rPr>
              <w:t>Темирбеков</w:t>
            </w:r>
            <w:proofErr w:type="spellEnd"/>
            <w:r w:rsidR="003B07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Pr="00A97680" w:rsidRDefault="00A97680" w:rsidP="00726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ky-KG" w:eastAsia="ru-RU"/>
              </w:rPr>
            </w:pPr>
            <w:hyperlink r:id="rId10" w:history="1">
              <w:r w:rsidRPr="00A51BD5">
                <w:rPr>
                  <w:rStyle w:val="aa"/>
                  <w:rFonts w:eastAsia="Times New Roman"/>
                  <w:sz w:val="20"/>
                  <w:szCs w:val="20"/>
                  <w:lang w:val="ky-KG" w:eastAsia="ru-RU"/>
                </w:rPr>
                <w:t>https://data.gov.kg/sv/dataset/bbidahhbie-natehtbi-3a-rhbapb-cehtr6pb-mecru</w:t>
              </w:r>
            </w:hyperlink>
            <w:r>
              <w:rPr>
                <w:rFonts w:eastAsia="Times New Roman"/>
                <w:sz w:val="20"/>
                <w:szCs w:val="20"/>
                <w:lang w:val="ky-KG" w:eastAsia="ru-R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Default="003B0758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Default="003B0758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Default="003B0758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8" w:rsidRDefault="003B0758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Default="003B0758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8" w:rsidRDefault="003B0758" w:rsidP="007262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8" w:rsidRPr="003B0758" w:rsidRDefault="003B0758" w:rsidP="00726237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</w:tr>
      <w:tr w:rsidR="00A97680" w:rsidRPr="0001494C" w:rsidTr="00D65639">
        <w:trPr>
          <w:gridAfter w:val="1"/>
          <w:wAfter w:w="6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Default="00A97680" w:rsidP="007262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Default="00A97680" w:rsidP="00A97680">
            <w:pPr>
              <w:pStyle w:val="a7"/>
              <w:ind w:right="-106"/>
              <w:rPr>
                <w:sz w:val="20"/>
              </w:rPr>
            </w:pPr>
            <w:r w:rsidRPr="005231BF">
              <w:rPr>
                <w:sz w:val="20"/>
              </w:rPr>
              <w:t xml:space="preserve">Исследование различных видов </w:t>
            </w:r>
            <w:r w:rsidRPr="006F4FBB">
              <w:rPr>
                <w:sz w:val="20"/>
              </w:rPr>
              <w:t xml:space="preserve">логистических цепей при </w:t>
            </w:r>
            <w:r>
              <w:rPr>
                <w:sz w:val="20"/>
                <w:lang w:val="ky-KG"/>
              </w:rPr>
              <w:t>м</w:t>
            </w:r>
            <w:proofErr w:type="spellStart"/>
            <w:r w:rsidRPr="006F4FBB">
              <w:rPr>
                <w:sz w:val="20"/>
              </w:rPr>
              <w:t>ультимодальных</w:t>
            </w:r>
            <w:proofErr w:type="spellEnd"/>
            <w:r w:rsidRPr="006F4FBB">
              <w:rPr>
                <w:sz w:val="20"/>
              </w:rPr>
              <w:t xml:space="preserve"> перевозках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ru-RU" w:eastAsia="ru-RU"/>
              </w:rPr>
              <w:t>(статья)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4C" w:rsidRDefault="00A97680" w:rsidP="00A976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н</w:t>
            </w:r>
            <w:r w:rsidRPr="005231BF">
              <w:rPr>
                <w:sz w:val="20"/>
                <w:szCs w:val="20"/>
              </w:rPr>
              <w:t>аучно-технической конференции молодых ученых, аспирантов и студентов «</w:t>
            </w:r>
            <w:r>
              <w:rPr>
                <w:sz w:val="20"/>
                <w:szCs w:val="20"/>
              </w:rPr>
              <w:t>М</w:t>
            </w:r>
            <w:r w:rsidR="0001494C">
              <w:rPr>
                <w:sz w:val="20"/>
                <w:szCs w:val="20"/>
              </w:rPr>
              <w:t xml:space="preserve">олодежь – движущая сила науки». </w:t>
            </w:r>
            <w:r>
              <w:rPr>
                <w:sz w:val="20"/>
                <w:szCs w:val="20"/>
              </w:rPr>
              <w:t xml:space="preserve">КГТУ им. И. </w:t>
            </w:r>
            <w:proofErr w:type="spellStart"/>
            <w:r>
              <w:rPr>
                <w:sz w:val="20"/>
                <w:szCs w:val="20"/>
              </w:rPr>
              <w:t>Раззакова</w:t>
            </w:r>
            <w:proofErr w:type="spellEnd"/>
            <w:r>
              <w:rPr>
                <w:sz w:val="20"/>
                <w:szCs w:val="20"/>
              </w:rPr>
              <w:t>.</w:t>
            </w:r>
            <w:r w:rsidR="0001494C">
              <w:rPr>
                <w:sz w:val="20"/>
                <w:szCs w:val="20"/>
                <w:lang w:val="ky-KG"/>
              </w:rPr>
              <w:t xml:space="preserve"> 29-ноября, 2021.</w:t>
            </w:r>
            <w:r>
              <w:rPr>
                <w:sz w:val="20"/>
                <w:szCs w:val="20"/>
              </w:rPr>
              <w:t xml:space="preserve"> – Бишкек, 20</w:t>
            </w:r>
            <w:r>
              <w:rPr>
                <w:sz w:val="20"/>
                <w:szCs w:val="20"/>
                <w:lang w:val="ky-KG"/>
              </w:rPr>
              <w:t>22</w:t>
            </w:r>
            <w:r>
              <w:rPr>
                <w:sz w:val="20"/>
                <w:szCs w:val="20"/>
              </w:rPr>
              <w:t xml:space="preserve">. – Ч. 2. </w:t>
            </w:r>
          </w:p>
          <w:p w:rsidR="00A97680" w:rsidRDefault="00A97680" w:rsidP="00A976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F3A1D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8-1</w:t>
            </w:r>
            <w:r w:rsidR="0001494C">
              <w:rPr>
                <w:sz w:val="20"/>
                <w:szCs w:val="20"/>
                <w:lang w:val="ky-KG"/>
              </w:rPr>
              <w:t>9</w:t>
            </w:r>
            <w:r>
              <w:rPr>
                <w:sz w:val="20"/>
                <w:szCs w:val="20"/>
              </w:rPr>
              <w:t>.</w:t>
            </w:r>
          </w:p>
          <w:p w:rsidR="00A97680" w:rsidRPr="003B0758" w:rsidRDefault="00A97680" w:rsidP="00A97680">
            <w:pPr>
              <w:spacing w:after="0" w:line="240" w:lineRule="auto"/>
              <w:jc w:val="both"/>
              <w:rPr>
                <w:rStyle w:val="a9"/>
                <w:b w:val="0"/>
                <w:sz w:val="20"/>
                <w:szCs w:val="20"/>
                <w:shd w:val="clear" w:color="auto" w:fill="FFFFFF"/>
              </w:rPr>
            </w:pPr>
            <w:r w:rsidRPr="00884587">
              <w:rPr>
                <w:sz w:val="20"/>
                <w:szCs w:val="20"/>
                <w:lang w:val="en-US"/>
              </w:rPr>
              <w:t>ISSN</w:t>
            </w:r>
            <w:r w:rsidRPr="00884587">
              <w:rPr>
                <w:sz w:val="20"/>
                <w:szCs w:val="20"/>
              </w:rPr>
              <w:t>:1694-</w:t>
            </w:r>
            <w:r>
              <w:rPr>
                <w:sz w:val="20"/>
                <w:szCs w:val="20"/>
              </w:rPr>
              <w:t>5557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01494C" w:rsidRDefault="0001494C" w:rsidP="00726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sz w:val="20"/>
                <w:szCs w:val="20"/>
                <w:shd w:val="clear" w:color="auto" w:fill="FFFFFF"/>
                <w:lang w:val="ky-KG"/>
              </w:rPr>
              <w:t>0,75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01494C" w:rsidRDefault="0001494C" w:rsidP="00726237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01494C" w:rsidRDefault="0001494C" w:rsidP="00726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ky-KG" w:eastAsia="ru-RU"/>
              </w:rPr>
            </w:pPr>
            <w:hyperlink r:id="rId11" w:history="1">
              <w:r w:rsidRPr="00A51BD5">
                <w:rPr>
                  <w:rStyle w:val="aa"/>
                  <w:rFonts w:eastAsia="Times New Roman"/>
                  <w:sz w:val="20"/>
                  <w:szCs w:val="20"/>
                  <w:lang w:val="ky-KG" w:eastAsia="ru-RU"/>
                </w:rPr>
                <w:t>https://drive.google.com/file/d/1XnEotUoLUB6bwSSWaAenq9g3d3dc2zx_/view</w:t>
              </w:r>
            </w:hyperlink>
            <w:r>
              <w:rPr>
                <w:rFonts w:eastAsia="Times New Roman"/>
                <w:sz w:val="20"/>
                <w:szCs w:val="20"/>
                <w:lang w:val="ky-KG" w:eastAsia="ru-R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01494C" w:rsidRDefault="00A97680" w:rsidP="00726237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01494C" w:rsidRDefault="00A97680" w:rsidP="00726237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01494C" w:rsidRDefault="00A97680" w:rsidP="00726237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80" w:rsidRPr="0001494C" w:rsidRDefault="00A97680" w:rsidP="00726237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01494C" w:rsidRDefault="00A97680" w:rsidP="00726237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01494C" w:rsidRDefault="00A97680" w:rsidP="00726237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80" w:rsidRPr="003B0758" w:rsidRDefault="00A97680" w:rsidP="00726237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</w:tr>
      <w:tr w:rsidR="009D7CEB" w:rsidRPr="0001494C" w:rsidTr="009451E8">
        <w:trPr>
          <w:gridAfter w:val="1"/>
          <w:wAfter w:w="6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Default="009D7CEB" w:rsidP="009D7C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Default="009D7CEB" w:rsidP="009D7CEB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С</w:t>
            </w:r>
            <w:proofErr w:type="spellStart"/>
            <w:r w:rsidRPr="006F4FBB">
              <w:rPr>
                <w:sz w:val="20"/>
                <w:szCs w:val="20"/>
              </w:rPr>
              <w:t>истем</w:t>
            </w:r>
            <w:proofErr w:type="spellEnd"/>
            <w:r>
              <w:rPr>
                <w:sz w:val="20"/>
                <w:szCs w:val="20"/>
                <w:lang w:val="ky-KG"/>
              </w:rPr>
              <w:t>а</w:t>
            </w:r>
            <w:r w:rsidRPr="006F4FBB">
              <w:rPr>
                <w:sz w:val="20"/>
                <w:szCs w:val="20"/>
              </w:rPr>
              <w:t xml:space="preserve"> управления грузовыми потоками</w:t>
            </w:r>
          </w:p>
          <w:p w:rsidR="009D7CEB" w:rsidRPr="005231BF" w:rsidRDefault="009D7CEB" w:rsidP="009D7CEB">
            <w:pPr>
              <w:pStyle w:val="a7"/>
              <w:ind w:right="-106"/>
              <w:rPr>
                <w:sz w:val="20"/>
              </w:rPr>
            </w:pPr>
            <w:r>
              <w:rPr>
                <w:sz w:val="20"/>
              </w:rPr>
              <w:t>(статья)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Pr="009F0371" w:rsidRDefault="009D7CEB" w:rsidP="009D7CEB">
            <w:pPr>
              <w:spacing w:before="60" w:after="60" w:line="240" w:lineRule="auto"/>
              <w:jc w:val="both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sz w:val="20"/>
                <w:szCs w:val="20"/>
                <w:lang w:val="ky-KG"/>
              </w:rPr>
              <w:t>Известия КГТУ им. И.Раззакова</w:t>
            </w:r>
            <w:r>
              <w:rPr>
                <w:color w:val="000000"/>
                <w:sz w:val="20"/>
                <w:szCs w:val="20"/>
              </w:rPr>
              <w:t xml:space="preserve">. – </w:t>
            </w:r>
            <w:r>
              <w:rPr>
                <w:color w:val="000000"/>
                <w:sz w:val="20"/>
                <w:szCs w:val="20"/>
                <w:lang w:val="ky-KG"/>
              </w:rPr>
              <w:t>Б.,</w:t>
            </w:r>
            <w:r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  <w:lang w:val="ky-KG"/>
              </w:rPr>
              <w:t>24</w:t>
            </w:r>
            <w:r w:rsidRPr="003B075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ky-KG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3B075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  <w:lang w:val="ky-KG"/>
              </w:rPr>
              <w:t xml:space="preserve">3. </w:t>
            </w:r>
            <w:r>
              <w:rPr>
                <w:color w:val="000000"/>
                <w:sz w:val="20"/>
                <w:szCs w:val="20"/>
              </w:rPr>
              <w:t xml:space="preserve">– С. </w:t>
            </w:r>
            <w:r>
              <w:rPr>
                <w:color w:val="000000"/>
                <w:sz w:val="20"/>
                <w:szCs w:val="20"/>
                <w:lang w:val="ky-KG"/>
              </w:rPr>
              <w:t>450</w:t>
            </w:r>
            <w:r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  <w:lang w:val="ky-KG"/>
              </w:rPr>
              <w:t>6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ky-KG"/>
              </w:rPr>
              <w:t>.</w:t>
            </w:r>
          </w:p>
          <w:p w:rsidR="009D7CEB" w:rsidRDefault="009D7CEB" w:rsidP="009D7C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5A9D">
              <w:rPr>
                <w:sz w:val="18"/>
                <w:szCs w:val="18"/>
                <w:lang w:val="en-US"/>
              </w:rPr>
              <w:t>ISSN</w:t>
            </w:r>
            <w:r>
              <w:rPr>
                <w:sz w:val="18"/>
                <w:szCs w:val="18"/>
              </w:rPr>
              <w:t xml:space="preserve"> 1289-0045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Default="009D7CEB" w:rsidP="009D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sz w:val="20"/>
                <w:szCs w:val="20"/>
                <w:shd w:val="clear" w:color="auto" w:fill="FFFFFF"/>
                <w:lang w:val="ky-KG"/>
              </w:rPr>
              <w:t>1,12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Default="009D7CEB" w:rsidP="009D7CEB">
            <w:pPr>
              <w:spacing w:after="0" w:line="240" w:lineRule="auto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А.Ш.Алымкулов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EB" w:rsidRPr="009F0371" w:rsidRDefault="009D7CEB" w:rsidP="009D7CEB">
            <w:pPr>
              <w:spacing w:before="60" w:after="60" w:line="240" w:lineRule="auto"/>
              <w:jc w:val="center"/>
              <w:rPr>
                <w:sz w:val="20"/>
                <w:szCs w:val="20"/>
                <w:lang w:val="ky-KG"/>
              </w:rPr>
            </w:pPr>
            <w:hyperlink r:id="rId12" w:history="1">
              <w:r w:rsidRPr="009D7CEB">
                <w:rPr>
                  <w:rStyle w:val="aa"/>
                  <w:sz w:val="20"/>
                  <w:szCs w:val="20"/>
                  <w:lang w:val="ky-KG"/>
                </w:rPr>
                <w:t>http://www.science-journal.kg/media/Papers/n5/nntiik-2013-N5-33-34.pdf.pdf</w:t>
              </w:r>
            </w:hyperlink>
            <w:r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Pr="0001494C" w:rsidRDefault="009D7CEB" w:rsidP="009D7CEB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Pr="0001494C" w:rsidRDefault="009D7CEB" w:rsidP="009D7CEB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Pr="0001494C" w:rsidRDefault="009D7CEB" w:rsidP="009D7CEB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EB" w:rsidRPr="0001494C" w:rsidRDefault="009D7CEB" w:rsidP="009D7CEB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Default="009D7CEB" w:rsidP="009D7CE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9D7CEB" w:rsidRDefault="009D7CEB" w:rsidP="009D7CE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9D7CEB" w:rsidRDefault="009D7CEB" w:rsidP="009D7CE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9D7CEB" w:rsidRPr="00D12CBC" w:rsidRDefault="009D7CEB" w:rsidP="009D7CE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C73827">
              <w:rPr>
                <w:b/>
                <w:sz w:val="20"/>
                <w:szCs w:val="20"/>
                <w:lang w:val="en-US"/>
              </w:rPr>
              <w:t>IF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  <w:lang w:val="ky-KG"/>
              </w:rPr>
              <w:t>1</w:t>
            </w:r>
            <w:r w:rsidRPr="00C738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ky-KG"/>
              </w:rPr>
              <w:t>142</w:t>
            </w:r>
          </w:p>
          <w:p w:rsidR="009D7CEB" w:rsidRPr="0001494C" w:rsidRDefault="009D7CEB" w:rsidP="009D7CEB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EB" w:rsidRPr="0001494C" w:rsidRDefault="009D7CEB" w:rsidP="009D7CEB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EB" w:rsidRPr="003B0758" w:rsidRDefault="009D7CEB" w:rsidP="009D7CEB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</w:p>
        </w:tc>
      </w:tr>
    </w:tbl>
    <w:p w:rsidR="007B02A4" w:rsidRPr="0001494C" w:rsidRDefault="007B02A4" w:rsidP="009D7CEB">
      <w:pPr>
        <w:shd w:val="clear" w:color="auto" w:fill="FFFFFF"/>
        <w:spacing w:after="0" w:line="240" w:lineRule="auto"/>
        <w:rPr>
          <w:rFonts w:eastAsia="Times New Roman"/>
          <w:spacing w:val="-19"/>
          <w:sz w:val="22"/>
          <w:szCs w:val="22"/>
          <w:lang w:val="ky-KG"/>
        </w:rPr>
      </w:pPr>
      <w:bookmarkStart w:id="0" w:name="_GoBack"/>
      <w:bookmarkEnd w:id="0"/>
    </w:p>
    <w:sectPr w:rsidR="007B02A4" w:rsidRPr="0001494C" w:rsidSect="00F13192">
      <w:footerReference w:type="default" r:id="rId13"/>
      <w:pgSz w:w="16838" w:h="11906" w:orient="landscape"/>
      <w:pgMar w:top="1276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4E" w:rsidRDefault="0076064E" w:rsidP="00D65639">
      <w:pPr>
        <w:spacing w:after="0" w:line="240" w:lineRule="auto"/>
      </w:pPr>
      <w:r>
        <w:separator/>
      </w:r>
    </w:p>
  </w:endnote>
  <w:endnote w:type="continuationSeparator" w:id="0">
    <w:p w:rsidR="0076064E" w:rsidRDefault="0076064E" w:rsidP="00D6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39" w:rsidRDefault="00D65639" w:rsidP="00D65639">
    <w:pPr>
      <w:shd w:val="clear" w:color="auto" w:fill="FFFFFF"/>
      <w:spacing w:after="0" w:line="240" w:lineRule="auto"/>
      <w:rPr>
        <w:rFonts w:eastAsia="Times New Roman"/>
        <w:spacing w:val="-12"/>
        <w:sz w:val="22"/>
        <w:szCs w:val="22"/>
      </w:rPr>
    </w:pPr>
    <w:r w:rsidRPr="00D47167">
      <w:rPr>
        <w:rFonts w:eastAsia="Times New Roman"/>
        <w:spacing w:val="-12"/>
        <w:sz w:val="22"/>
        <w:szCs w:val="22"/>
      </w:rPr>
      <w:t xml:space="preserve">Соискатель: 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ab/>
    </w:r>
    <w:r w:rsidRPr="00D47167">
      <w:rPr>
        <w:rFonts w:eastAsia="Times New Roman"/>
        <w:spacing w:val="-12"/>
        <w:sz w:val="22"/>
        <w:szCs w:val="22"/>
      </w:rPr>
      <w:tab/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>________________________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 xml:space="preserve"> _</w:t>
    </w:r>
    <w:r>
      <w:rPr>
        <w:rFonts w:eastAsia="Times New Roman"/>
        <w:spacing w:val="-12"/>
        <w:sz w:val="22"/>
        <w:szCs w:val="22"/>
        <w:u w:val="single"/>
      </w:rPr>
      <w:t>Асанов А.А</w:t>
    </w:r>
    <w:r w:rsidRPr="005F6F9A">
      <w:rPr>
        <w:rFonts w:eastAsia="Times New Roman"/>
        <w:spacing w:val="-12"/>
        <w:sz w:val="22"/>
        <w:szCs w:val="22"/>
        <w:u w:val="single"/>
      </w:rPr>
      <w:t>.</w:t>
    </w:r>
    <w:r w:rsidRPr="009B7370">
      <w:rPr>
        <w:rFonts w:eastAsia="Times New Roman"/>
        <w:spacing w:val="-12"/>
        <w:sz w:val="22"/>
        <w:szCs w:val="22"/>
      </w:rPr>
      <w:t xml:space="preserve">_________ 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 xml:space="preserve">                                  </w:t>
    </w:r>
  </w:p>
  <w:p w:rsidR="00D65639" w:rsidRPr="00D47167" w:rsidRDefault="00D65639" w:rsidP="00D65639">
    <w:pPr>
      <w:shd w:val="clear" w:color="auto" w:fill="FFFFFF"/>
      <w:spacing w:after="0" w:line="240" w:lineRule="auto"/>
      <w:ind w:left="3540" w:firstLine="708"/>
      <w:rPr>
        <w:rFonts w:eastAsia="Times New Roman"/>
        <w:spacing w:val="-19"/>
        <w:sz w:val="22"/>
        <w:szCs w:val="22"/>
      </w:rPr>
    </w:pPr>
    <w:r w:rsidRPr="00D47167">
      <w:rPr>
        <w:rFonts w:eastAsia="Times New Roman"/>
        <w:spacing w:val="-12"/>
        <w:sz w:val="22"/>
        <w:szCs w:val="22"/>
      </w:rPr>
      <w:t>Подпись</w:t>
    </w:r>
    <w:r>
      <w:rPr>
        <w:rFonts w:eastAsia="Times New Roman"/>
        <w:spacing w:val="-12"/>
        <w:sz w:val="22"/>
        <w:szCs w:val="22"/>
      </w:rPr>
      <w:t xml:space="preserve"> </w:t>
    </w:r>
    <w:r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ab/>
      <w:t xml:space="preserve">             </w:t>
    </w:r>
    <w:r w:rsidRPr="00D65639">
      <w:rPr>
        <w:rFonts w:eastAsia="Times New Roman"/>
        <w:spacing w:val="-19"/>
        <w:sz w:val="18"/>
        <w:szCs w:val="18"/>
      </w:rPr>
      <w:t>ФИО</w:t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</w:p>
  <w:p w:rsidR="00D65639" w:rsidRPr="00D47167" w:rsidRDefault="00D65639" w:rsidP="00D65639">
    <w:pPr>
      <w:shd w:val="clear" w:color="auto" w:fill="FFFFFF"/>
      <w:spacing w:before="120" w:after="0"/>
      <w:rPr>
        <w:sz w:val="22"/>
        <w:szCs w:val="22"/>
      </w:rPr>
    </w:pPr>
    <w:r w:rsidRPr="00D47167">
      <w:rPr>
        <w:rFonts w:eastAsia="Times New Roman"/>
        <w:b/>
        <w:bCs/>
        <w:spacing w:val="-11"/>
        <w:sz w:val="22"/>
        <w:szCs w:val="22"/>
      </w:rPr>
      <w:t>Список верен:</w:t>
    </w:r>
  </w:p>
  <w:p w:rsidR="00D65639" w:rsidRDefault="00D65639" w:rsidP="00D65639">
    <w:pPr>
      <w:shd w:val="clear" w:color="auto" w:fill="FFFFFF"/>
      <w:spacing w:after="0" w:line="240" w:lineRule="auto"/>
      <w:rPr>
        <w:rFonts w:eastAsia="Times New Roman"/>
        <w:spacing w:val="-12"/>
        <w:sz w:val="22"/>
        <w:szCs w:val="22"/>
      </w:rPr>
    </w:pPr>
    <w:r w:rsidRPr="00D47167">
      <w:rPr>
        <w:rFonts w:eastAsia="Times New Roman"/>
        <w:spacing w:val="-11"/>
        <w:sz w:val="22"/>
        <w:szCs w:val="22"/>
      </w:rPr>
      <w:t xml:space="preserve">Ученый секретарь 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 xml:space="preserve">                                  ________________________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 xml:space="preserve"> __</w:t>
    </w:r>
    <w:proofErr w:type="gramStart"/>
    <w:r>
      <w:rPr>
        <w:rFonts w:eastAsia="Times New Roman"/>
        <w:spacing w:val="-12"/>
        <w:sz w:val="22"/>
        <w:szCs w:val="22"/>
      </w:rPr>
      <w:t>Т</w:t>
    </w:r>
    <w:r w:rsidRPr="00E96FF5">
      <w:rPr>
        <w:rFonts w:eastAsia="Times New Roman"/>
        <w:spacing w:val="-12"/>
        <w:sz w:val="22"/>
        <w:szCs w:val="22"/>
        <w:u w:val="single"/>
      </w:rPr>
      <w:t xml:space="preserve">аштобаева </w:t>
    </w:r>
    <w:r>
      <w:rPr>
        <w:rFonts w:eastAsia="Times New Roman"/>
        <w:spacing w:val="-12"/>
        <w:sz w:val="22"/>
        <w:szCs w:val="22"/>
        <w:u w:val="single"/>
      </w:rPr>
      <w:t xml:space="preserve"> </w:t>
    </w:r>
    <w:r w:rsidRPr="00E96FF5">
      <w:rPr>
        <w:rFonts w:eastAsia="Times New Roman"/>
        <w:spacing w:val="-12"/>
        <w:sz w:val="22"/>
        <w:szCs w:val="22"/>
        <w:u w:val="single"/>
      </w:rPr>
      <w:t>Б.Э.</w:t>
    </w:r>
    <w:proofErr w:type="gramEnd"/>
    <w:r w:rsidRPr="00074C16">
      <w:rPr>
        <w:rFonts w:eastAsia="Times New Roman"/>
        <w:spacing w:val="-12"/>
        <w:sz w:val="22"/>
        <w:szCs w:val="22"/>
      </w:rPr>
      <w:t>____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 xml:space="preserve">                                    </w:t>
    </w:r>
  </w:p>
  <w:p w:rsidR="00D65639" w:rsidRDefault="00D65639" w:rsidP="00D65639">
    <w:pPr>
      <w:shd w:val="clear" w:color="auto" w:fill="FFFFFF"/>
      <w:spacing w:after="0" w:line="240" w:lineRule="auto"/>
      <w:ind w:left="3540" w:firstLine="708"/>
      <w:rPr>
        <w:rFonts w:eastAsia="Times New Roman"/>
        <w:spacing w:val="-19"/>
        <w:sz w:val="22"/>
        <w:szCs w:val="22"/>
      </w:rPr>
    </w:pPr>
    <w:r w:rsidRPr="00D47167">
      <w:rPr>
        <w:rFonts w:eastAsia="Times New Roman"/>
        <w:spacing w:val="-12"/>
        <w:sz w:val="22"/>
        <w:szCs w:val="22"/>
      </w:rPr>
      <w:t>Подпись</w:t>
    </w:r>
    <w:r>
      <w:rPr>
        <w:rFonts w:eastAsia="Times New Roman"/>
        <w:spacing w:val="-12"/>
        <w:sz w:val="22"/>
        <w:szCs w:val="22"/>
      </w:rPr>
      <w:t xml:space="preserve"> </w:t>
    </w:r>
    <w:r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ab/>
      <w:t xml:space="preserve">             </w:t>
    </w:r>
    <w:r w:rsidRPr="00D65639">
      <w:rPr>
        <w:rFonts w:eastAsia="Times New Roman"/>
        <w:spacing w:val="-19"/>
        <w:sz w:val="18"/>
        <w:szCs w:val="18"/>
      </w:rPr>
      <w:t>ФИО</w:t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</w:p>
  <w:p w:rsidR="00D65639" w:rsidRPr="00D47167" w:rsidRDefault="00D65639" w:rsidP="00D65639">
    <w:pPr>
      <w:shd w:val="clear" w:color="auto" w:fill="FFFFFF"/>
      <w:spacing w:before="120" w:after="0"/>
      <w:rPr>
        <w:sz w:val="22"/>
        <w:szCs w:val="22"/>
      </w:rPr>
    </w:pPr>
    <w:r>
      <w:rPr>
        <w:rFonts w:eastAsia="Times New Roman"/>
        <w:b/>
        <w:bCs/>
        <w:spacing w:val="-11"/>
        <w:sz w:val="22"/>
        <w:szCs w:val="22"/>
      </w:rPr>
      <w:t>Подписи заверяю</w:t>
    </w:r>
    <w:r w:rsidRPr="00D47167">
      <w:rPr>
        <w:rFonts w:eastAsia="Times New Roman"/>
        <w:b/>
        <w:bCs/>
        <w:spacing w:val="-11"/>
        <w:sz w:val="22"/>
        <w:szCs w:val="22"/>
      </w:rPr>
      <w:t>:</w:t>
    </w:r>
  </w:p>
  <w:p w:rsidR="00D65639" w:rsidRDefault="00D65639" w:rsidP="00D65639">
    <w:pPr>
      <w:shd w:val="clear" w:color="auto" w:fill="FFFFFF"/>
      <w:spacing w:after="0" w:line="240" w:lineRule="auto"/>
      <w:rPr>
        <w:rFonts w:eastAsia="Times New Roman"/>
        <w:spacing w:val="-12"/>
        <w:sz w:val="22"/>
        <w:szCs w:val="22"/>
      </w:rPr>
    </w:pPr>
    <w:r>
      <w:rPr>
        <w:rFonts w:eastAsia="Times New Roman"/>
        <w:spacing w:val="-11"/>
        <w:sz w:val="22"/>
        <w:szCs w:val="22"/>
        <w:lang w:val="ky-KG"/>
      </w:rPr>
      <w:t>Начальник УЧР</w:t>
    </w:r>
    <w:r w:rsidRPr="00D47167">
      <w:rPr>
        <w:rFonts w:eastAsia="Times New Roman"/>
        <w:spacing w:val="-11"/>
        <w:sz w:val="22"/>
        <w:szCs w:val="22"/>
      </w:rPr>
      <w:t xml:space="preserve"> 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  <w:lang w:val="ky-KG"/>
      </w:rPr>
      <w:t xml:space="preserve">                             </w:t>
    </w:r>
    <w:r>
      <w:rPr>
        <w:rFonts w:eastAsia="Times New Roman"/>
        <w:spacing w:val="-12"/>
        <w:sz w:val="22"/>
        <w:szCs w:val="22"/>
      </w:rPr>
      <w:t xml:space="preserve">                 ________________________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 xml:space="preserve"> __</w:t>
    </w:r>
    <w:r w:rsidRPr="00B30C40">
      <w:rPr>
        <w:rFonts w:eastAsia="Times New Roman"/>
        <w:spacing w:val="-12"/>
        <w:sz w:val="22"/>
        <w:szCs w:val="22"/>
        <w:u w:val="single"/>
      </w:rPr>
      <w:t>Мусаева А.К.____</w:t>
    </w:r>
    <w:r w:rsidRPr="00D47167"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 xml:space="preserve">                                    </w:t>
    </w:r>
  </w:p>
  <w:p w:rsidR="00D65639" w:rsidRDefault="00D65639" w:rsidP="00D65639">
    <w:pPr>
      <w:shd w:val="clear" w:color="auto" w:fill="FFFFFF"/>
      <w:spacing w:after="0" w:line="240" w:lineRule="auto"/>
      <w:ind w:left="3540" w:firstLine="708"/>
      <w:rPr>
        <w:rFonts w:eastAsia="Times New Roman"/>
        <w:spacing w:val="-19"/>
        <w:sz w:val="22"/>
        <w:szCs w:val="22"/>
      </w:rPr>
    </w:pPr>
    <w:r w:rsidRPr="00D47167">
      <w:rPr>
        <w:rFonts w:eastAsia="Times New Roman"/>
        <w:spacing w:val="-12"/>
        <w:sz w:val="22"/>
        <w:szCs w:val="22"/>
      </w:rPr>
      <w:t>Подпись</w:t>
    </w:r>
    <w:r>
      <w:rPr>
        <w:rFonts w:eastAsia="Times New Roman"/>
        <w:spacing w:val="-12"/>
        <w:sz w:val="22"/>
        <w:szCs w:val="22"/>
      </w:rPr>
      <w:t xml:space="preserve"> </w:t>
    </w:r>
    <w:r>
      <w:rPr>
        <w:rFonts w:eastAsia="Times New Roman"/>
        <w:spacing w:val="-12"/>
        <w:sz w:val="22"/>
        <w:szCs w:val="22"/>
      </w:rPr>
      <w:tab/>
    </w:r>
    <w:r>
      <w:rPr>
        <w:rFonts w:eastAsia="Times New Roman"/>
        <w:spacing w:val="-12"/>
        <w:sz w:val="22"/>
        <w:szCs w:val="22"/>
      </w:rPr>
      <w:tab/>
      <w:t xml:space="preserve">             </w:t>
    </w:r>
    <w:r w:rsidRPr="00D65639">
      <w:rPr>
        <w:rFonts w:eastAsia="Times New Roman"/>
        <w:spacing w:val="-19"/>
        <w:sz w:val="18"/>
        <w:szCs w:val="18"/>
      </w:rPr>
      <w:t>ФИО</w:t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  <w:r>
      <w:rPr>
        <w:rFonts w:eastAsia="Times New Roman"/>
        <w:spacing w:val="-19"/>
        <w:sz w:val="22"/>
        <w:szCs w:val="22"/>
      </w:rPr>
      <w:tab/>
    </w:r>
  </w:p>
  <w:p w:rsidR="00D65639" w:rsidRDefault="00D65639">
    <w:pPr>
      <w:pStyle w:val="ad"/>
    </w:pPr>
  </w:p>
  <w:p w:rsidR="00D65639" w:rsidRPr="00D65639" w:rsidRDefault="00D65639">
    <w:pPr>
      <w:pStyle w:val="ad"/>
      <w:rPr>
        <w:lang w:val="ky-KG"/>
      </w:rPr>
    </w:pPr>
    <w:r>
      <w:rPr>
        <w:rFonts w:eastAsia="Times New Roman"/>
        <w:spacing w:val="-19"/>
        <w:sz w:val="22"/>
        <w:szCs w:val="22"/>
      </w:rPr>
      <w:t>Д</w:t>
    </w:r>
    <w:r>
      <w:rPr>
        <w:rFonts w:eastAsia="Times New Roman"/>
        <w:spacing w:val="-19"/>
        <w:sz w:val="22"/>
        <w:szCs w:val="22"/>
      </w:rPr>
      <w:t>ата</w:t>
    </w:r>
    <w:r>
      <w:rPr>
        <w:rFonts w:eastAsia="Times New Roman"/>
        <w:spacing w:val="-19"/>
        <w:sz w:val="22"/>
        <w:szCs w:val="22"/>
        <w:lang w:val="ky-KG"/>
      </w:rPr>
      <w:t xml:space="preserve"> ____</w:t>
    </w:r>
    <w:r w:rsidRPr="00D65639">
      <w:rPr>
        <w:rFonts w:eastAsia="Times New Roman"/>
        <w:spacing w:val="-19"/>
        <w:sz w:val="22"/>
        <w:szCs w:val="22"/>
        <w:u w:val="single"/>
        <w:lang w:val="ky-KG"/>
      </w:rPr>
      <w:t>25.</w:t>
    </w:r>
    <w:r>
      <w:rPr>
        <w:rFonts w:eastAsia="Times New Roman"/>
        <w:spacing w:val="-19"/>
        <w:sz w:val="22"/>
        <w:szCs w:val="22"/>
        <w:u w:val="single"/>
        <w:lang w:val="ky-KG"/>
      </w:rPr>
      <w:t xml:space="preserve"> </w:t>
    </w:r>
    <w:r w:rsidRPr="00D65639">
      <w:rPr>
        <w:rFonts w:eastAsia="Times New Roman"/>
        <w:spacing w:val="-19"/>
        <w:sz w:val="22"/>
        <w:szCs w:val="22"/>
        <w:u w:val="single"/>
        <w:lang w:val="ky-KG"/>
      </w:rPr>
      <w:t>05.</w:t>
    </w:r>
    <w:r>
      <w:rPr>
        <w:rFonts w:eastAsia="Times New Roman"/>
        <w:spacing w:val="-19"/>
        <w:sz w:val="22"/>
        <w:szCs w:val="22"/>
        <w:u w:val="single"/>
        <w:lang w:val="ky-KG"/>
      </w:rPr>
      <w:t xml:space="preserve"> </w:t>
    </w:r>
    <w:r w:rsidRPr="00D65639">
      <w:rPr>
        <w:rFonts w:eastAsia="Times New Roman"/>
        <w:spacing w:val="-19"/>
        <w:sz w:val="22"/>
        <w:szCs w:val="22"/>
        <w:u w:val="single"/>
        <w:lang w:val="ky-KG"/>
      </w:rPr>
      <w:t>2025</w:t>
    </w:r>
    <w:r>
      <w:rPr>
        <w:rFonts w:eastAsia="Times New Roman"/>
        <w:spacing w:val="-19"/>
        <w:sz w:val="22"/>
        <w:szCs w:val="22"/>
        <w:u w:val="single"/>
        <w:lang w:val="ky-KG"/>
      </w:rPr>
      <w:t xml:space="preserve"> г.</w:t>
    </w:r>
    <w:r>
      <w:rPr>
        <w:rFonts w:eastAsia="Times New Roman"/>
        <w:spacing w:val="-19"/>
        <w:sz w:val="22"/>
        <w:szCs w:val="22"/>
        <w:lang w:val="ky-KG"/>
      </w:rPr>
      <w:t>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4E" w:rsidRDefault="0076064E" w:rsidP="00D65639">
      <w:pPr>
        <w:spacing w:after="0" w:line="240" w:lineRule="auto"/>
      </w:pPr>
      <w:r>
        <w:separator/>
      </w:r>
    </w:p>
  </w:footnote>
  <w:footnote w:type="continuationSeparator" w:id="0">
    <w:p w:rsidR="0076064E" w:rsidRDefault="0076064E" w:rsidP="00D6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2560"/>
    <w:multiLevelType w:val="hybridMultilevel"/>
    <w:tmpl w:val="DA9E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26F49"/>
    <w:multiLevelType w:val="hybridMultilevel"/>
    <w:tmpl w:val="DF10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42"/>
    <w:rsid w:val="000054DC"/>
    <w:rsid w:val="0001494C"/>
    <w:rsid w:val="00016955"/>
    <w:rsid w:val="00034401"/>
    <w:rsid w:val="00074C16"/>
    <w:rsid w:val="00096401"/>
    <w:rsid w:val="000E6319"/>
    <w:rsid w:val="00143FB2"/>
    <w:rsid w:val="001D47F6"/>
    <w:rsid w:val="001E20B9"/>
    <w:rsid w:val="00220F06"/>
    <w:rsid w:val="00252523"/>
    <w:rsid w:val="002745D5"/>
    <w:rsid w:val="0029447C"/>
    <w:rsid w:val="002A4439"/>
    <w:rsid w:val="002E5775"/>
    <w:rsid w:val="00387EDA"/>
    <w:rsid w:val="00393769"/>
    <w:rsid w:val="003B0758"/>
    <w:rsid w:val="003B5AEF"/>
    <w:rsid w:val="003B7297"/>
    <w:rsid w:val="003D3726"/>
    <w:rsid w:val="00441695"/>
    <w:rsid w:val="004D1909"/>
    <w:rsid w:val="004F7B2C"/>
    <w:rsid w:val="0053115A"/>
    <w:rsid w:val="00565A9D"/>
    <w:rsid w:val="005841DB"/>
    <w:rsid w:val="00587FEA"/>
    <w:rsid w:val="005A7973"/>
    <w:rsid w:val="005E59D6"/>
    <w:rsid w:val="005F6F9A"/>
    <w:rsid w:val="006767B9"/>
    <w:rsid w:val="006A5C62"/>
    <w:rsid w:val="006C19FF"/>
    <w:rsid w:val="006F4FBB"/>
    <w:rsid w:val="00726237"/>
    <w:rsid w:val="0076064E"/>
    <w:rsid w:val="00761FCD"/>
    <w:rsid w:val="007A5827"/>
    <w:rsid w:val="007B02A4"/>
    <w:rsid w:val="0081415A"/>
    <w:rsid w:val="00831581"/>
    <w:rsid w:val="008C72C6"/>
    <w:rsid w:val="00922456"/>
    <w:rsid w:val="00923F42"/>
    <w:rsid w:val="009B7370"/>
    <w:rsid w:val="009D7CEB"/>
    <w:rsid w:val="009F0371"/>
    <w:rsid w:val="00A304E9"/>
    <w:rsid w:val="00A34034"/>
    <w:rsid w:val="00A712E6"/>
    <w:rsid w:val="00A97680"/>
    <w:rsid w:val="00AE6483"/>
    <w:rsid w:val="00AF127C"/>
    <w:rsid w:val="00B16FAE"/>
    <w:rsid w:val="00B30C40"/>
    <w:rsid w:val="00B8085A"/>
    <w:rsid w:val="00BB2EA7"/>
    <w:rsid w:val="00BB7D1C"/>
    <w:rsid w:val="00C04F33"/>
    <w:rsid w:val="00C561E0"/>
    <w:rsid w:val="00C95D0B"/>
    <w:rsid w:val="00CE021F"/>
    <w:rsid w:val="00D12CBC"/>
    <w:rsid w:val="00D54356"/>
    <w:rsid w:val="00D55AF5"/>
    <w:rsid w:val="00D65639"/>
    <w:rsid w:val="00DB18EF"/>
    <w:rsid w:val="00E16A0E"/>
    <w:rsid w:val="00EC6CBD"/>
    <w:rsid w:val="00EE1DBC"/>
    <w:rsid w:val="00F13192"/>
    <w:rsid w:val="00F71384"/>
    <w:rsid w:val="00F8549A"/>
    <w:rsid w:val="00F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A95632-42BC-4707-BC78-1A2B4076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84"/>
    <w:pPr>
      <w:spacing w:after="200" w:line="276" w:lineRule="auto"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384"/>
    <w:pPr>
      <w:ind w:left="720"/>
      <w:contextualSpacing/>
    </w:pPr>
  </w:style>
  <w:style w:type="table" w:styleId="a4">
    <w:name w:val="Table Grid"/>
    <w:basedOn w:val="a1"/>
    <w:uiPriority w:val="59"/>
    <w:rsid w:val="00F71384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77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B0758"/>
    <w:pPr>
      <w:shd w:val="clear" w:color="auto" w:fill="FFFFFF"/>
      <w:spacing w:after="0" w:line="240" w:lineRule="auto"/>
    </w:pPr>
    <w:rPr>
      <w:rFonts w:eastAsia="Times New Roman"/>
      <w:kern w:val="36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3B0758"/>
    <w:rPr>
      <w:rFonts w:ascii="Times New Roman" w:eastAsia="Times New Roman" w:hAnsi="Times New Roman" w:cs="Times New Roman"/>
      <w:kern w:val="36"/>
      <w:sz w:val="28"/>
      <w:szCs w:val="20"/>
      <w:shd w:val="clear" w:color="auto" w:fill="FFFFFF"/>
      <w:lang w:val="x-none" w:eastAsia="x-none"/>
    </w:rPr>
  </w:style>
  <w:style w:type="character" w:styleId="a9">
    <w:name w:val="Strong"/>
    <w:uiPriority w:val="22"/>
    <w:qFormat/>
    <w:rsid w:val="003B0758"/>
    <w:rPr>
      <w:b/>
      <w:bCs/>
    </w:rPr>
  </w:style>
  <w:style w:type="character" w:styleId="aa">
    <w:name w:val="Hyperlink"/>
    <w:basedOn w:val="a0"/>
    <w:uiPriority w:val="99"/>
    <w:unhideWhenUsed/>
    <w:rsid w:val="009F0371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6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5639"/>
    <w:rPr>
      <w:rFonts w:ascii="Times New Roman" w:hAnsi="Times New Roman" w:cs="Times New Roman"/>
      <w:sz w:val="24"/>
      <w:szCs w:val="28"/>
    </w:rPr>
  </w:style>
  <w:style w:type="paragraph" w:styleId="ad">
    <w:name w:val="footer"/>
    <w:basedOn w:val="a"/>
    <w:link w:val="ae"/>
    <w:uiPriority w:val="99"/>
    <w:unhideWhenUsed/>
    <w:rsid w:val="00D6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5639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-journal.kg/media/Papers/nntiik/2013/5/nntiik-2013-N5-33-34.pdf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estnik.hgiei.ru" TargetMode="External"/><Relationship Id="rId12" Type="http://schemas.openxmlformats.org/officeDocument/2006/relationships/hyperlink" Target="http://www.science-journal.kg/media/Papers/n5/nntiik-2013-N5-33-34.pd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XnEotUoLUB6bwSSWaAenq9g3d3dc2zx_/vi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ata.gov.kg/sv/dataset/bbidahhbie-natehtbi-3a-rhbapb-cehtr6pb-mec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u/0/ho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 Таштобаева</dc:creator>
  <cp:keywords/>
  <dc:description/>
  <cp:lastModifiedBy>Бурул Таштобаева</cp:lastModifiedBy>
  <cp:revision>60</cp:revision>
  <cp:lastPrinted>2018-09-19T08:05:00Z</cp:lastPrinted>
  <dcterms:created xsi:type="dcterms:W3CDTF">2016-02-01T06:46:00Z</dcterms:created>
  <dcterms:modified xsi:type="dcterms:W3CDTF">2026-03-03T12:37:00Z</dcterms:modified>
</cp:coreProperties>
</file>