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35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E3047D" w:rsidTr="00E3047D">
        <w:tc>
          <w:tcPr>
            <w:tcW w:w="959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55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оборудования, посуды и</w:t>
            </w:r>
          </w:p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958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Цена, сом</w:t>
            </w:r>
          </w:p>
        </w:tc>
      </w:tr>
      <w:tr w:rsidR="00E3047D" w:rsidTr="00E3047D">
        <w:tc>
          <w:tcPr>
            <w:tcW w:w="959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955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 xml:space="preserve">Плита ПЭ49П 4-х ЭКТ-0,12 </w:t>
            </w:r>
            <w:proofErr w:type="spellStart"/>
            <w:proofErr w:type="gramStart"/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нерж</w:t>
            </w:r>
            <w:proofErr w:type="spellEnd"/>
            <w:proofErr w:type="gramEnd"/>
            <w:r w:rsidRPr="00BA1743">
              <w:rPr>
                <w:rFonts w:ascii="Times New Roman" w:hAnsi="Times New Roman" w:cs="Times New Roman"/>
                <w:sz w:val="28"/>
                <w:szCs w:val="28"/>
              </w:rPr>
              <w:t xml:space="preserve">, без духовки </w:t>
            </w:r>
            <w:proofErr w:type="spellStart"/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мхм</w:t>
            </w:r>
            <w:proofErr w:type="spellEnd"/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1/155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</w:tr>
      <w:tr w:rsidR="00E3047D" w:rsidTr="00E3047D">
        <w:tc>
          <w:tcPr>
            <w:tcW w:w="959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Ванна моечная 2-х секционная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1/155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E3047D" w:rsidTr="00E3047D">
        <w:tc>
          <w:tcPr>
            <w:tcW w:w="959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Водогнагреватель</w:t>
            </w:r>
            <w:proofErr w:type="spellEnd"/>
            <w:r w:rsidRPr="00BA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Ariston</w:t>
            </w: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 xml:space="preserve"> 50л вертикальный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1/155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E3047D" w:rsidTr="00E3047D">
        <w:tc>
          <w:tcPr>
            <w:tcW w:w="959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Стеллаж производственный</w:t>
            </w:r>
            <w:r w:rsidR="00BA1743">
              <w:rPr>
                <w:rFonts w:ascii="Times New Roman" w:hAnsi="Times New Roman" w:cs="Times New Roman"/>
                <w:sz w:val="28"/>
                <w:szCs w:val="28"/>
              </w:rPr>
              <w:t xml:space="preserve"> кухонный с полками МХМ С-4-0.4/0,6/1,6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1/155</w:t>
            </w:r>
          </w:p>
        </w:tc>
        <w:tc>
          <w:tcPr>
            <w:tcW w:w="2957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3047D" w:rsidRPr="00BA1743" w:rsidRDefault="00E3047D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E3047D" w:rsidTr="00E3047D">
        <w:tc>
          <w:tcPr>
            <w:tcW w:w="959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955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 СП-С-6/6 600х600х850</w:t>
            </w:r>
          </w:p>
        </w:tc>
        <w:tc>
          <w:tcPr>
            <w:tcW w:w="2957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1/155</w:t>
            </w:r>
          </w:p>
        </w:tc>
        <w:tc>
          <w:tcPr>
            <w:tcW w:w="2957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E3047D" w:rsidTr="00E3047D">
        <w:tc>
          <w:tcPr>
            <w:tcW w:w="959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</w:rPr>
            </w:pPr>
            <w:r w:rsidRPr="00BA1743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955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2957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1/114</w:t>
            </w:r>
          </w:p>
        </w:tc>
        <w:tc>
          <w:tcPr>
            <w:tcW w:w="2957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3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BA1743" w:rsidTr="00E3047D">
        <w:tc>
          <w:tcPr>
            <w:tcW w:w="959" w:type="dxa"/>
          </w:tcPr>
          <w:p w:rsidR="00BA1743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55" w:type="dxa"/>
          </w:tcPr>
          <w:p w:rsidR="00BA1743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Люстра </w:t>
            </w:r>
          </w:p>
        </w:tc>
        <w:tc>
          <w:tcPr>
            <w:tcW w:w="2957" w:type="dxa"/>
          </w:tcPr>
          <w:p w:rsidR="00BA1743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1/114</w:t>
            </w:r>
          </w:p>
        </w:tc>
        <w:tc>
          <w:tcPr>
            <w:tcW w:w="2957" w:type="dxa"/>
          </w:tcPr>
          <w:p w:rsidR="00BA1743" w:rsidRPr="00BA1743" w:rsidRDefault="00BA1743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BA1743" w:rsidRPr="00BA1743" w:rsidRDefault="00D6375E" w:rsidP="00BA1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E3047D" w:rsidTr="00E3047D">
        <w:tc>
          <w:tcPr>
            <w:tcW w:w="959" w:type="dxa"/>
          </w:tcPr>
          <w:p w:rsidR="00E3047D" w:rsidRPr="00BA1743" w:rsidRDefault="00E3047D" w:rsidP="00E3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E3047D" w:rsidRPr="00BA1743" w:rsidRDefault="00BA1743" w:rsidP="00BA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743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957" w:type="dxa"/>
          </w:tcPr>
          <w:p w:rsidR="00E3047D" w:rsidRPr="00BA1743" w:rsidRDefault="00E3047D" w:rsidP="00E3047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E3047D" w:rsidRPr="00BA1743" w:rsidRDefault="00E3047D" w:rsidP="00E3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E3047D" w:rsidRPr="00D6375E" w:rsidRDefault="00D6375E" w:rsidP="00D63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75E">
              <w:rPr>
                <w:rFonts w:ascii="Times New Roman" w:hAnsi="Times New Roman" w:cs="Times New Roman"/>
                <w:b/>
                <w:sz w:val="28"/>
              </w:rPr>
              <w:t>120000</w:t>
            </w:r>
          </w:p>
        </w:tc>
      </w:tr>
    </w:tbl>
    <w:p w:rsidR="00E3047D" w:rsidRPr="00E3047D" w:rsidRDefault="00E3047D" w:rsidP="00E3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047D">
        <w:rPr>
          <w:rFonts w:ascii="Times New Roman" w:hAnsi="Times New Roman" w:cs="Times New Roman"/>
          <w:sz w:val="28"/>
          <w:szCs w:val="28"/>
        </w:rPr>
        <w:t xml:space="preserve">ведения об оказании спонсорской помощи выпускниками кафедры ТПОП </w:t>
      </w:r>
      <w:proofErr w:type="gramStart"/>
      <w:r w:rsidRPr="00E304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3047D">
        <w:rPr>
          <w:rFonts w:ascii="Times New Roman" w:hAnsi="Times New Roman" w:cs="Times New Roman"/>
          <w:sz w:val="28"/>
          <w:szCs w:val="28"/>
        </w:rPr>
        <w:t xml:space="preserve"> учебно-лабораторной</w:t>
      </w:r>
    </w:p>
    <w:p w:rsidR="00C03B07" w:rsidRPr="00E3047D" w:rsidRDefault="00E3047D" w:rsidP="00E3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47D">
        <w:rPr>
          <w:rFonts w:ascii="Times New Roman" w:hAnsi="Times New Roman" w:cs="Times New Roman"/>
          <w:sz w:val="28"/>
          <w:szCs w:val="28"/>
        </w:rPr>
        <w:t>базы кафедры. Общая сумма оказанной спонсорской помощи</w:t>
      </w:r>
      <w:r w:rsidR="00D6375E">
        <w:rPr>
          <w:rFonts w:ascii="Times New Roman" w:hAnsi="Times New Roman" w:cs="Times New Roman"/>
          <w:sz w:val="28"/>
          <w:szCs w:val="28"/>
        </w:rPr>
        <w:t xml:space="preserve"> 120000</w:t>
      </w:r>
      <w:r w:rsidRPr="00E3047D">
        <w:rPr>
          <w:rFonts w:ascii="Times New Roman" w:hAnsi="Times New Roman" w:cs="Times New Roman"/>
          <w:sz w:val="28"/>
          <w:szCs w:val="28"/>
        </w:rPr>
        <w:t xml:space="preserve">  </w:t>
      </w:r>
      <w:r w:rsidR="00BA1743">
        <w:rPr>
          <w:rFonts w:ascii="Times New Roman" w:hAnsi="Times New Roman" w:cs="Times New Roman"/>
          <w:sz w:val="28"/>
          <w:szCs w:val="28"/>
        </w:rPr>
        <w:t>(</w:t>
      </w:r>
      <w:r w:rsidR="00D6375E">
        <w:rPr>
          <w:rFonts w:ascii="Times New Roman" w:hAnsi="Times New Roman" w:cs="Times New Roman"/>
          <w:sz w:val="28"/>
          <w:szCs w:val="28"/>
        </w:rPr>
        <w:t>сто двадцать тысяч</w:t>
      </w:r>
      <w:r w:rsidR="00BA1743">
        <w:rPr>
          <w:rFonts w:ascii="Times New Roman" w:hAnsi="Times New Roman" w:cs="Times New Roman"/>
          <w:sz w:val="28"/>
          <w:szCs w:val="28"/>
        </w:rPr>
        <w:t>)</w:t>
      </w:r>
      <w:r w:rsidR="00BA1743" w:rsidRPr="00BA1743">
        <w:rPr>
          <w:rFonts w:ascii="Times New Roman" w:hAnsi="Times New Roman" w:cs="Times New Roman"/>
          <w:sz w:val="28"/>
          <w:szCs w:val="28"/>
        </w:rPr>
        <w:t xml:space="preserve"> </w:t>
      </w:r>
      <w:r w:rsidR="00BA1743" w:rsidRPr="00E3047D">
        <w:rPr>
          <w:rFonts w:ascii="Times New Roman" w:hAnsi="Times New Roman" w:cs="Times New Roman"/>
          <w:sz w:val="28"/>
          <w:szCs w:val="28"/>
        </w:rPr>
        <w:t>сом</w:t>
      </w:r>
    </w:p>
    <w:sectPr w:rsidR="00C03B07" w:rsidRPr="00E3047D" w:rsidSect="00E30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3B" w:rsidRDefault="003F1D3B" w:rsidP="00E3047D">
      <w:pPr>
        <w:spacing w:after="0" w:line="240" w:lineRule="auto"/>
      </w:pPr>
      <w:r>
        <w:separator/>
      </w:r>
    </w:p>
  </w:endnote>
  <w:endnote w:type="continuationSeparator" w:id="0">
    <w:p w:rsidR="003F1D3B" w:rsidRDefault="003F1D3B" w:rsidP="00E3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3B" w:rsidRDefault="003F1D3B" w:rsidP="00E3047D">
      <w:pPr>
        <w:spacing w:after="0" w:line="240" w:lineRule="auto"/>
      </w:pPr>
      <w:r>
        <w:separator/>
      </w:r>
    </w:p>
  </w:footnote>
  <w:footnote w:type="continuationSeparator" w:id="0">
    <w:p w:rsidR="003F1D3B" w:rsidRDefault="003F1D3B" w:rsidP="00E3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7D"/>
    <w:rsid w:val="003F1D3B"/>
    <w:rsid w:val="00BA1743"/>
    <w:rsid w:val="00C03B07"/>
    <w:rsid w:val="00D6375E"/>
    <w:rsid w:val="00E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47D"/>
  </w:style>
  <w:style w:type="paragraph" w:styleId="a6">
    <w:name w:val="footer"/>
    <w:basedOn w:val="a"/>
    <w:link w:val="a7"/>
    <w:uiPriority w:val="99"/>
    <w:unhideWhenUsed/>
    <w:rsid w:val="00E3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47D"/>
  </w:style>
  <w:style w:type="paragraph" w:styleId="a6">
    <w:name w:val="footer"/>
    <w:basedOn w:val="a"/>
    <w:link w:val="a7"/>
    <w:uiPriority w:val="99"/>
    <w:unhideWhenUsed/>
    <w:rsid w:val="00E3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2020-12-03T04:47:00Z</dcterms:created>
  <dcterms:modified xsi:type="dcterms:W3CDTF">2020-12-03T05:12:00Z</dcterms:modified>
</cp:coreProperties>
</file>