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69D3" w:rsidRDefault="002E69D3" w:rsidP="003742AC">
      <w:pPr>
        <w:spacing w:after="0"/>
        <w:rPr>
          <w:rFonts w:ascii="Times New Roman" w:hAnsi="Times New Roman" w:cs="Times New Roman"/>
          <w:b/>
          <w:sz w:val="24"/>
          <w:szCs w:val="24"/>
        </w:rPr>
      </w:pPr>
      <w:bookmarkStart w:id="0" w:name="_GoBack"/>
      <w:bookmarkEnd w:id="0"/>
    </w:p>
    <w:p w:rsidR="002E69D3" w:rsidRDefault="002E69D3" w:rsidP="007E40E5">
      <w:pPr>
        <w:spacing w:after="0"/>
        <w:jc w:val="center"/>
        <w:rPr>
          <w:rFonts w:ascii="Times New Roman" w:hAnsi="Times New Roman" w:cs="Times New Roman"/>
          <w:b/>
          <w:sz w:val="24"/>
          <w:szCs w:val="24"/>
        </w:rPr>
      </w:pPr>
    </w:p>
    <w:p w:rsidR="002E69D3" w:rsidRDefault="002E69D3" w:rsidP="002E69D3">
      <w:pPr>
        <w:spacing w:after="0"/>
        <w:rPr>
          <w:rFonts w:ascii="Times New Roman" w:hAnsi="Times New Roman" w:cs="Times New Roman"/>
          <w:b/>
          <w:sz w:val="24"/>
          <w:szCs w:val="24"/>
        </w:rPr>
      </w:pPr>
    </w:p>
    <w:p w:rsidR="00F76326" w:rsidRDefault="00711A9E" w:rsidP="007E40E5">
      <w:pPr>
        <w:spacing w:after="0"/>
        <w:jc w:val="center"/>
        <w:rPr>
          <w:rFonts w:ascii="Times New Roman" w:hAnsi="Times New Roman" w:cs="Times New Roman"/>
          <w:b/>
          <w:sz w:val="24"/>
          <w:szCs w:val="24"/>
        </w:rPr>
      </w:pPr>
      <w:r w:rsidRPr="007E40E5">
        <w:rPr>
          <w:rFonts w:ascii="Times New Roman" w:hAnsi="Times New Roman" w:cs="Times New Roman"/>
          <w:b/>
          <w:sz w:val="24"/>
          <w:szCs w:val="24"/>
        </w:rPr>
        <w:t xml:space="preserve">Анализ данных </w:t>
      </w:r>
    </w:p>
    <w:p w:rsidR="00F76326" w:rsidRDefault="00711A9E" w:rsidP="007E40E5">
      <w:pPr>
        <w:spacing w:after="0"/>
        <w:jc w:val="center"/>
        <w:rPr>
          <w:rFonts w:ascii="Times New Roman" w:hAnsi="Times New Roman" w:cs="Times New Roman"/>
          <w:b/>
          <w:sz w:val="24"/>
          <w:szCs w:val="24"/>
        </w:rPr>
      </w:pPr>
      <w:r w:rsidRPr="007E40E5">
        <w:rPr>
          <w:rFonts w:ascii="Times New Roman" w:hAnsi="Times New Roman" w:cs="Times New Roman"/>
          <w:b/>
          <w:sz w:val="24"/>
          <w:szCs w:val="24"/>
        </w:rPr>
        <w:t>по итогам анкетирования студентов</w:t>
      </w:r>
    </w:p>
    <w:p w:rsidR="00F76326" w:rsidRDefault="00711A9E" w:rsidP="007E40E5">
      <w:pPr>
        <w:spacing w:after="0"/>
        <w:jc w:val="center"/>
        <w:rPr>
          <w:rFonts w:ascii="Times New Roman" w:hAnsi="Times New Roman" w:cs="Times New Roman"/>
          <w:b/>
          <w:sz w:val="24"/>
          <w:szCs w:val="24"/>
        </w:rPr>
      </w:pPr>
      <w:r w:rsidRPr="007E40E5">
        <w:rPr>
          <w:rFonts w:ascii="Times New Roman" w:hAnsi="Times New Roman" w:cs="Times New Roman"/>
          <w:b/>
          <w:sz w:val="24"/>
          <w:szCs w:val="24"/>
        </w:rPr>
        <w:t xml:space="preserve"> выпускного курса</w:t>
      </w:r>
      <w:r w:rsidR="00F76326">
        <w:rPr>
          <w:rFonts w:ascii="Times New Roman" w:hAnsi="Times New Roman" w:cs="Times New Roman"/>
          <w:b/>
          <w:sz w:val="24"/>
          <w:szCs w:val="24"/>
        </w:rPr>
        <w:t xml:space="preserve"> 2017-2018 учебного года </w:t>
      </w:r>
      <w:r w:rsidRPr="007E40E5">
        <w:rPr>
          <w:rFonts w:ascii="Times New Roman" w:hAnsi="Times New Roman" w:cs="Times New Roman"/>
          <w:b/>
          <w:sz w:val="24"/>
          <w:szCs w:val="24"/>
        </w:rPr>
        <w:t xml:space="preserve"> и выпускников 2017 года </w:t>
      </w:r>
    </w:p>
    <w:p w:rsidR="006D37E6" w:rsidRDefault="00711A9E" w:rsidP="007E40E5">
      <w:pPr>
        <w:spacing w:after="0"/>
        <w:jc w:val="center"/>
        <w:rPr>
          <w:rFonts w:ascii="Times New Roman" w:hAnsi="Times New Roman" w:cs="Times New Roman"/>
          <w:b/>
          <w:sz w:val="28"/>
          <w:szCs w:val="28"/>
        </w:rPr>
      </w:pPr>
      <w:r w:rsidRPr="007E40E5">
        <w:rPr>
          <w:rFonts w:ascii="Times New Roman" w:hAnsi="Times New Roman" w:cs="Times New Roman"/>
          <w:b/>
          <w:sz w:val="24"/>
          <w:szCs w:val="24"/>
        </w:rPr>
        <w:t>Кыргызского государственного технического университета им. И. Раззакова</w:t>
      </w:r>
    </w:p>
    <w:p w:rsidR="007E40E5" w:rsidRPr="00711A9E" w:rsidRDefault="007E40E5" w:rsidP="007E40E5">
      <w:pPr>
        <w:spacing w:after="0"/>
        <w:jc w:val="center"/>
        <w:rPr>
          <w:rFonts w:ascii="Times New Roman" w:hAnsi="Times New Roman" w:cs="Times New Roman"/>
          <w:b/>
          <w:sz w:val="28"/>
          <w:szCs w:val="28"/>
        </w:rPr>
      </w:pPr>
    </w:p>
    <w:p w:rsidR="00021A51" w:rsidRDefault="00711A9E" w:rsidP="00EB66EC">
      <w:pPr>
        <w:spacing w:after="0"/>
        <w:ind w:firstLine="708"/>
        <w:rPr>
          <w:rFonts w:ascii="Times New Roman" w:hAnsi="Times New Roman" w:cs="Times New Roman"/>
          <w:sz w:val="24"/>
          <w:szCs w:val="24"/>
        </w:rPr>
      </w:pPr>
      <w:r w:rsidRPr="00711A9E">
        <w:rPr>
          <w:rFonts w:ascii="Times New Roman" w:hAnsi="Times New Roman" w:cs="Times New Roman"/>
          <w:b/>
          <w:sz w:val="24"/>
          <w:szCs w:val="24"/>
        </w:rPr>
        <w:t>Введение.</w:t>
      </w:r>
      <w:r>
        <w:rPr>
          <w:rFonts w:ascii="Times New Roman" w:hAnsi="Times New Roman" w:cs="Times New Roman"/>
          <w:b/>
          <w:sz w:val="24"/>
          <w:szCs w:val="24"/>
        </w:rPr>
        <w:t xml:space="preserve"> </w:t>
      </w:r>
      <w:r w:rsidR="006D37E6" w:rsidRPr="006D37E6">
        <w:rPr>
          <w:rFonts w:ascii="Times New Roman" w:hAnsi="Times New Roman" w:cs="Times New Roman"/>
          <w:sz w:val="24"/>
          <w:szCs w:val="24"/>
        </w:rPr>
        <w:t>Трудоустройство выпускников</w:t>
      </w:r>
      <w:r w:rsidR="006D37E6">
        <w:rPr>
          <w:rFonts w:ascii="Times New Roman" w:hAnsi="Times New Roman" w:cs="Times New Roman"/>
          <w:sz w:val="24"/>
          <w:szCs w:val="24"/>
        </w:rPr>
        <w:t xml:space="preserve"> является одним из важнейши</w:t>
      </w:r>
      <w:r>
        <w:rPr>
          <w:rFonts w:ascii="Times New Roman" w:hAnsi="Times New Roman" w:cs="Times New Roman"/>
          <w:sz w:val="24"/>
          <w:szCs w:val="24"/>
        </w:rPr>
        <w:t xml:space="preserve">х критериев оценки  эффективности деятельности </w:t>
      </w:r>
      <w:r w:rsidR="006D37E6">
        <w:rPr>
          <w:rFonts w:ascii="Times New Roman" w:hAnsi="Times New Roman" w:cs="Times New Roman"/>
          <w:sz w:val="24"/>
          <w:szCs w:val="24"/>
        </w:rPr>
        <w:t xml:space="preserve"> университета</w:t>
      </w:r>
      <w:r>
        <w:rPr>
          <w:rFonts w:ascii="Times New Roman" w:hAnsi="Times New Roman" w:cs="Times New Roman"/>
          <w:sz w:val="24"/>
          <w:szCs w:val="24"/>
        </w:rPr>
        <w:t xml:space="preserve"> на рынке образовательных услуг</w:t>
      </w:r>
      <w:r w:rsidR="006D37E6">
        <w:rPr>
          <w:rFonts w:ascii="Times New Roman" w:hAnsi="Times New Roman" w:cs="Times New Roman"/>
          <w:sz w:val="24"/>
          <w:szCs w:val="24"/>
        </w:rPr>
        <w:t>.</w:t>
      </w:r>
      <w:r w:rsidR="008C253C">
        <w:rPr>
          <w:rFonts w:ascii="Times New Roman" w:hAnsi="Times New Roman" w:cs="Times New Roman"/>
          <w:sz w:val="24"/>
          <w:szCs w:val="24"/>
        </w:rPr>
        <w:t xml:space="preserve"> </w:t>
      </w:r>
      <w:r w:rsidR="007E40E5">
        <w:rPr>
          <w:rFonts w:ascii="Times New Roman" w:hAnsi="Times New Roman" w:cs="Times New Roman"/>
          <w:sz w:val="24"/>
          <w:szCs w:val="24"/>
        </w:rPr>
        <w:t>В условиях диспропорции спроса и предложения труда рынка молодых специалистов, КГТУ  заинтересован в улучшении понимания и контроля особенно трудоустройства своих выпускников</w:t>
      </w:r>
      <w:r w:rsidR="00B852E5">
        <w:rPr>
          <w:rFonts w:ascii="Times New Roman" w:hAnsi="Times New Roman" w:cs="Times New Roman"/>
          <w:sz w:val="24"/>
          <w:szCs w:val="24"/>
        </w:rPr>
        <w:t>.  О</w:t>
      </w:r>
      <w:r w:rsidR="007E40E5">
        <w:rPr>
          <w:rFonts w:ascii="Times New Roman" w:hAnsi="Times New Roman" w:cs="Times New Roman"/>
          <w:sz w:val="24"/>
          <w:szCs w:val="24"/>
        </w:rPr>
        <w:t>пыт доказывает что, мониторинг трудоустройства выпускников вуз</w:t>
      </w:r>
      <w:r w:rsidR="00B852E5">
        <w:rPr>
          <w:rFonts w:ascii="Times New Roman" w:hAnsi="Times New Roman" w:cs="Times New Roman"/>
          <w:sz w:val="24"/>
          <w:szCs w:val="24"/>
        </w:rPr>
        <w:t>о</w:t>
      </w:r>
      <w:r w:rsidR="007E40E5">
        <w:rPr>
          <w:rFonts w:ascii="Times New Roman" w:hAnsi="Times New Roman" w:cs="Times New Roman"/>
          <w:sz w:val="24"/>
          <w:szCs w:val="24"/>
        </w:rPr>
        <w:t>в является</w:t>
      </w:r>
      <w:r w:rsidR="0015285D">
        <w:rPr>
          <w:rFonts w:ascii="Times New Roman" w:hAnsi="Times New Roman" w:cs="Times New Roman"/>
          <w:sz w:val="24"/>
          <w:szCs w:val="24"/>
        </w:rPr>
        <w:t xml:space="preserve"> основой для анализа востребованности</w:t>
      </w:r>
      <w:r w:rsidR="00DE40E1">
        <w:rPr>
          <w:rFonts w:ascii="Times New Roman" w:hAnsi="Times New Roman" w:cs="Times New Roman"/>
          <w:sz w:val="24"/>
          <w:szCs w:val="24"/>
        </w:rPr>
        <w:t xml:space="preserve"> всех направлений, специальностей университета.</w:t>
      </w:r>
      <w:r w:rsidR="00F76326">
        <w:rPr>
          <w:rFonts w:ascii="Times New Roman" w:hAnsi="Times New Roman" w:cs="Times New Roman"/>
          <w:sz w:val="24"/>
          <w:szCs w:val="24"/>
        </w:rPr>
        <w:t xml:space="preserve"> </w:t>
      </w:r>
      <w:r w:rsidR="00EB66EC">
        <w:rPr>
          <w:rFonts w:ascii="Times New Roman" w:hAnsi="Times New Roman" w:cs="Times New Roman"/>
          <w:sz w:val="24"/>
          <w:szCs w:val="24"/>
        </w:rPr>
        <w:t xml:space="preserve">Целью исследования </w:t>
      </w:r>
      <w:r w:rsidR="00021A51">
        <w:rPr>
          <w:rFonts w:ascii="Times New Roman" w:hAnsi="Times New Roman" w:cs="Times New Roman"/>
          <w:sz w:val="24"/>
          <w:szCs w:val="24"/>
        </w:rPr>
        <w:t xml:space="preserve"> является; </w:t>
      </w:r>
    </w:p>
    <w:p w:rsidR="00EB66EC" w:rsidRPr="00021A51" w:rsidRDefault="00EB66EC" w:rsidP="00021A51">
      <w:pPr>
        <w:pStyle w:val="a4"/>
        <w:numPr>
          <w:ilvl w:val="0"/>
          <w:numId w:val="1"/>
        </w:numPr>
        <w:spacing w:after="0"/>
        <w:rPr>
          <w:rFonts w:ascii="Times New Roman" w:hAnsi="Times New Roman" w:cs="Times New Roman"/>
          <w:sz w:val="24"/>
          <w:szCs w:val="24"/>
        </w:rPr>
      </w:pPr>
      <w:r w:rsidRPr="00021A51">
        <w:rPr>
          <w:rFonts w:ascii="Times New Roman" w:hAnsi="Times New Roman" w:cs="Times New Roman"/>
          <w:sz w:val="24"/>
          <w:szCs w:val="24"/>
        </w:rPr>
        <w:t>мониторинг качества образования;</w:t>
      </w:r>
    </w:p>
    <w:p w:rsidR="00EB66EC" w:rsidRPr="00EB66EC" w:rsidRDefault="00EB66EC" w:rsidP="00EB66EC">
      <w:pPr>
        <w:pStyle w:val="a4"/>
        <w:numPr>
          <w:ilvl w:val="0"/>
          <w:numId w:val="1"/>
        </w:numPr>
        <w:spacing w:after="0"/>
        <w:rPr>
          <w:rFonts w:ascii="Times New Roman" w:hAnsi="Times New Roman" w:cs="Times New Roman"/>
          <w:sz w:val="24"/>
          <w:szCs w:val="24"/>
        </w:rPr>
      </w:pPr>
      <w:r w:rsidRPr="00EB66EC">
        <w:rPr>
          <w:rFonts w:ascii="Times New Roman" w:hAnsi="Times New Roman" w:cs="Times New Roman"/>
          <w:sz w:val="24"/>
          <w:szCs w:val="24"/>
        </w:rPr>
        <w:t>анализ сведений трудоустройства в картерных предпочтениях студентов выпускных курсов;</w:t>
      </w:r>
    </w:p>
    <w:p w:rsidR="00EB66EC" w:rsidRPr="00EB66EC" w:rsidRDefault="00EB66EC" w:rsidP="00EB66EC">
      <w:pPr>
        <w:pStyle w:val="a4"/>
        <w:numPr>
          <w:ilvl w:val="0"/>
          <w:numId w:val="1"/>
        </w:numPr>
        <w:spacing w:after="0"/>
        <w:rPr>
          <w:rFonts w:ascii="Times New Roman" w:hAnsi="Times New Roman" w:cs="Times New Roman"/>
          <w:sz w:val="24"/>
          <w:szCs w:val="24"/>
        </w:rPr>
      </w:pPr>
      <w:r w:rsidRPr="00EB66EC">
        <w:rPr>
          <w:rFonts w:ascii="Times New Roman" w:hAnsi="Times New Roman" w:cs="Times New Roman"/>
          <w:sz w:val="24"/>
          <w:szCs w:val="24"/>
        </w:rPr>
        <w:t>получение обратной связи от студентов  выпускных курсов по вопросам удовлетворенности качеством образовательных услуг университета</w:t>
      </w:r>
    </w:p>
    <w:p w:rsidR="004E767C" w:rsidRDefault="00021A51" w:rsidP="00021A51">
      <w:pPr>
        <w:spacing w:after="0"/>
        <w:rPr>
          <w:rFonts w:ascii="Times New Roman" w:hAnsi="Times New Roman" w:cs="Times New Roman"/>
          <w:sz w:val="24"/>
          <w:szCs w:val="24"/>
        </w:rPr>
      </w:pPr>
      <w:r w:rsidRPr="008F19CC">
        <w:rPr>
          <w:rFonts w:ascii="Times New Roman" w:hAnsi="Times New Roman" w:cs="Times New Roman"/>
          <w:b/>
          <w:sz w:val="24"/>
          <w:szCs w:val="24"/>
        </w:rPr>
        <w:t>Методология</w:t>
      </w:r>
      <w:r w:rsidRPr="00021A51">
        <w:rPr>
          <w:rFonts w:ascii="Times New Roman" w:hAnsi="Times New Roman" w:cs="Times New Roman"/>
          <w:sz w:val="24"/>
          <w:szCs w:val="24"/>
        </w:rPr>
        <w:t>. Ежегодно</w:t>
      </w:r>
      <w:r>
        <w:rPr>
          <w:rFonts w:ascii="Times New Roman" w:hAnsi="Times New Roman" w:cs="Times New Roman"/>
          <w:b/>
          <w:sz w:val="24"/>
          <w:szCs w:val="24"/>
        </w:rPr>
        <w:t xml:space="preserve"> </w:t>
      </w:r>
      <w:r>
        <w:rPr>
          <w:rFonts w:ascii="Times New Roman" w:hAnsi="Times New Roman" w:cs="Times New Roman"/>
          <w:sz w:val="24"/>
          <w:szCs w:val="24"/>
        </w:rPr>
        <w:t>м</w:t>
      </w:r>
      <w:r w:rsidR="007563D7">
        <w:rPr>
          <w:rFonts w:ascii="Times New Roman" w:hAnsi="Times New Roman" w:cs="Times New Roman"/>
          <w:sz w:val="24"/>
          <w:szCs w:val="24"/>
        </w:rPr>
        <w:t>ониторинг</w:t>
      </w:r>
      <w:r>
        <w:rPr>
          <w:rFonts w:ascii="Times New Roman" w:hAnsi="Times New Roman" w:cs="Times New Roman"/>
          <w:sz w:val="24"/>
          <w:szCs w:val="24"/>
        </w:rPr>
        <w:t xml:space="preserve"> осуществляется</w:t>
      </w:r>
      <w:r w:rsidR="00DE40E1">
        <w:rPr>
          <w:rFonts w:ascii="Times New Roman" w:hAnsi="Times New Roman" w:cs="Times New Roman"/>
          <w:sz w:val="24"/>
          <w:szCs w:val="24"/>
        </w:rPr>
        <w:t xml:space="preserve"> на  всех факультетах и выпускающих кафедрах в форме социального опроса выпускников</w:t>
      </w:r>
      <w:r w:rsidR="0015285D">
        <w:rPr>
          <w:rFonts w:ascii="Times New Roman" w:hAnsi="Times New Roman" w:cs="Times New Roman"/>
          <w:sz w:val="24"/>
          <w:szCs w:val="24"/>
        </w:rPr>
        <w:t xml:space="preserve"> </w:t>
      </w:r>
      <w:r w:rsidR="00DE40E1">
        <w:rPr>
          <w:rFonts w:ascii="Times New Roman" w:hAnsi="Times New Roman" w:cs="Times New Roman"/>
          <w:sz w:val="24"/>
          <w:szCs w:val="24"/>
        </w:rPr>
        <w:t xml:space="preserve">путем анкетирования выпускников </w:t>
      </w:r>
      <w:r w:rsidR="004010B3">
        <w:rPr>
          <w:rFonts w:ascii="Times New Roman" w:hAnsi="Times New Roman" w:cs="Times New Roman"/>
          <w:sz w:val="24"/>
          <w:szCs w:val="24"/>
        </w:rPr>
        <w:t>у</w:t>
      </w:r>
      <w:r w:rsidR="00DE40E1">
        <w:rPr>
          <w:rFonts w:ascii="Times New Roman" w:hAnsi="Times New Roman" w:cs="Times New Roman"/>
          <w:sz w:val="24"/>
          <w:szCs w:val="24"/>
        </w:rPr>
        <w:t>ниверситета</w:t>
      </w:r>
      <w:r w:rsidR="008F19CC">
        <w:rPr>
          <w:rFonts w:ascii="Times New Roman" w:hAnsi="Times New Roman" w:cs="Times New Roman"/>
          <w:sz w:val="24"/>
          <w:szCs w:val="24"/>
        </w:rPr>
        <w:t>(</w:t>
      </w:r>
      <w:r w:rsidR="00DE40E1">
        <w:rPr>
          <w:rFonts w:ascii="Times New Roman" w:hAnsi="Times New Roman" w:cs="Times New Roman"/>
          <w:sz w:val="24"/>
          <w:szCs w:val="24"/>
        </w:rPr>
        <w:t>20016-2017 г.)  и выпускного курса</w:t>
      </w:r>
      <w:r w:rsidR="00331122">
        <w:rPr>
          <w:rFonts w:ascii="Times New Roman" w:hAnsi="Times New Roman" w:cs="Times New Roman"/>
          <w:sz w:val="24"/>
          <w:szCs w:val="24"/>
        </w:rPr>
        <w:t xml:space="preserve"> которые непосредственно заполнялись самими выпускниками(2017-2018г.) с периода </w:t>
      </w:r>
      <w:r w:rsidR="007136CF">
        <w:rPr>
          <w:rFonts w:ascii="Times New Roman" w:hAnsi="Times New Roman" w:cs="Times New Roman"/>
          <w:sz w:val="24"/>
          <w:szCs w:val="24"/>
        </w:rPr>
        <w:t xml:space="preserve"> 12 по 20 марта</w:t>
      </w:r>
      <w:r w:rsidR="00331122">
        <w:rPr>
          <w:rFonts w:ascii="Times New Roman" w:hAnsi="Times New Roman" w:cs="Times New Roman"/>
          <w:sz w:val="24"/>
          <w:szCs w:val="24"/>
        </w:rPr>
        <w:t xml:space="preserve"> 2018 года</w:t>
      </w:r>
      <w:r w:rsidR="00DE40E1">
        <w:rPr>
          <w:rFonts w:ascii="Times New Roman" w:hAnsi="Times New Roman" w:cs="Times New Roman"/>
          <w:sz w:val="24"/>
          <w:szCs w:val="24"/>
        </w:rPr>
        <w:t>.</w:t>
      </w:r>
      <w:r w:rsidR="007E40E5">
        <w:rPr>
          <w:rFonts w:ascii="Times New Roman" w:hAnsi="Times New Roman" w:cs="Times New Roman"/>
          <w:sz w:val="24"/>
          <w:szCs w:val="24"/>
        </w:rPr>
        <w:t xml:space="preserve"> </w:t>
      </w:r>
    </w:p>
    <w:p w:rsidR="00FD5D78" w:rsidRDefault="008F19CC" w:rsidP="008F19CC">
      <w:pPr>
        <w:spacing w:after="0"/>
        <w:ind w:firstLine="708"/>
        <w:rPr>
          <w:rFonts w:ascii="Times New Roman" w:hAnsi="Times New Roman" w:cs="Times New Roman"/>
          <w:sz w:val="24"/>
          <w:szCs w:val="24"/>
        </w:rPr>
      </w:pPr>
      <w:r w:rsidRPr="008F19CC">
        <w:rPr>
          <w:rFonts w:ascii="Times New Roman" w:hAnsi="Times New Roman" w:cs="Times New Roman"/>
          <w:sz w:val="24"/>
          <w:szCs w:val="24"/>
        </w:rPr>
        <w:t xml:space="preserve">Социальный опрос осуществлялся в форме </w:t>
      </w:r>
      <w:r w:rsidR="00FD5D78">
        <w:rPr>
          <w:rFonts w:ascii="Times New Roman" w:hAnsi="Times New Roman" w:cs="Times New Roman"/>
          <w:sz w:val="24"/>
          <w:szCs w:val="24"/>
          <w:lang w:val="en-US"/>
        </w:rPr>
        <w:t>on</w:t>
      </w:r>
      <w:r w:rsidR="00FD5D78" w:rsidRPr="00FD5D78">
        <w:rPr>
          <w:rFonts w:ascii="Times New Roman" w:hAnsi="Times New Roman" w:cs="Times New Roman"/>
          <w:sz w:val="24"/>
          <w:szCs w:val="24"/>
        </w:rPr>
        <w:t xml:space="preserve"> </w:t>
      </w:r>
      <w:r w:rsidR="00FD5D78">
        <w:rPr>
          <w:rFonts w:ascii="Times New Roman" w:hAnsi="Times New Roman" w:cs="Times New Roman"/>
          <w:sz w:val="24"/>
          <w:szCs w:val="24"/>
        </w:rPr>
        <w:t>–</w:t>
      </w:r>
      <w:r w:rsidR="00FD5D78" w:rsidRPr="00FD5D78">
        <w:rPr>
          <w:rFonts w:ascii="Times New Roman" w:hAnsi="Times New Roman" w:cs="Times New Roman"/>
          <w:sz w:val="24"/>
          <w:szCs w:val="24"/>
        </w:rPr>
        <w:t xml:space="preserve"> </w:t>
      </w:r>
      <w:r w:rsidR="00FD5D78">
        <w:rPr>
          <w:rFonts w:ascii="Times New Roman" w:hAnsi="Times New Roman" w:cs="Times New Roman"/>
          <w:sz w:val="24"/>
          <w:szCs w:val="24"/>
          <w:lang w:val="en-US"/>
        </w:rPr>
        <w:t>line</w:t>
      </w:r>
      <w:r w:rsidR="00FD5D78" w:rsidRPr="00FD5D78">
        <w:rPr>
          <w:rFonts w:ascii="Times New Roman" w:hAnsi="Times New Roman" w:cs="Times New Roman"/>
          <w:sz w:val="24"/>
          <w:szCs w:val="24"/>
        </w:rPr>
        <w:t>-</w:t>
      </w:r>
      <w:r w:rsidR="00FD5D78">
        <w:rPr>
          <w:rFonts w:ascii="Times New Roman" w:hAnsi="Times New Roman" w:cs="Times New Roman"/>
          <w:sz w:val="24"/>
          <w:szCs w:val="24"/>
        </w:rPr>
        <w:t>анкетирования, телефонного интервьюирования и по электронному</w:t>
      </w:r>
      <w:r w:rsidR="00331122">
        <w:rPr>
          <w:rFonts w:ascii="Times New Roman" w:hAnsi="Times New Roman" w:cs="Times New Roman"/>
          <w:sz w:val="24"/>
          <w:szCs w:val="24"/>
        </w:rPr>
        <w:t xml:space="preserve"> и бланочному</w:t>
      </w:r>
      <w:r w:rsidR="00FD5D78">
        <w:rPr>
          <w:rFonts w:ascii="Times New Roman" w:hAnsi="Times New Roman" w:cs="Times New Roman"/>
          <w:sz w:val="24"/>
          <w:szCs w:val="24"/>
        </w:rPr>
        <w:t xml:space="preserve"> опросу</w:t>
      </w:r>
      <w:r w:rsidR="00297A46">
        <w:rPr>
          <w:rFonts w:ascii="Times New Roman" w:hAnsi="Times New Roman" w:cs="Times New Roman"/>
          <w:sz w:val="24"/>
          <w:szCs w:val="24"/>
        </w:rPr>
        <w:t>.</w:t>
      </w:r>
    </w:p>
    <w:p w:rsidR="004010B3" w:rsidRDefault="00FD5D78" w:rsidP="00463BF9">
      <w:pPr>
        <w:spacing w:after="0"/>
        <w:ind w:firstLine="708"/>
        <w:rPr>
          <w:rFonts w:ascii="Times New Roman" w:hAnsi="Times New Roman" w:cs="Times New Roman"/>
          <w:sz w:val="24"/>
          <w:szCs w:val="24"/>
        </w:rPr>
      </w:pPr>
      <w:r>
        <w:rPr>
          <w:rFonts w:ascii="Times New Roman" w:hAnsi="Times New Roman" w:cs="Times New Roman"/>
          <w:sz w:val="24"/>
          <w:szCs w:val="24"/>
        </w:rPr>
        <w:t>В целом</w:t>
      </w:r>
      <w:r w:rsidR="00331122">
        <w:rPr>
          <w:rFonts w:ascii="Times New Roman" w:hAnsi="Times New Roman" w:cs="Times New Roman"/>
          <w:sz w:val="24"/>
          <w:szCs w:val="24"/>
        </w:rPr>
        <w:t xml:space="preserve"> в</w:t>
      </w:r>
      <w:r w:rsidR="00C35B86">
        <w:rPr>
          <w:rFonts w:ascii="Times New Roman" w:hAnsi="Times New Roman" w:cs="Times New Roman"/>
          <w:sz w:val="24"/>
          <w:szCs w:val="24"/>
        </w:rPr>
        <w:t xml:space="preserve"> опросе приняли участие </w:t>
      </w:r>
      <w:r w:rsidR="00463BF9">
        <w:rPr>
          <w:rFonts w:ascii="Times New Roman" w:hAnsi="Times New Roman" w:cs="Times New Roman"/>
          <w:sz w:val="24"/>
          <w:szCs w:val="24"/>
        </w:rPr>
        <w:t>184</w:t>
      </w:r>
      <w:r w:rsidR="00EB423D">
        <w:rPr>
          <w:rFonts w:ascii="Times New Roman" w:hAnsi="Times New Roman" w:cs="Times New Roman"/>
          <w:sz w:val="24"/>
          <w:szCs w:val="24"/>
        </w:rPr>
        <w:t>5</w:t>
      </w:r>
      <w:r w:rsidR="00D3239A">
        <w:rPr>
          <w:rFonts w:ascii="Times New Roman" w:hAnsi="Times New Roman" w:cs="Times New Roman"/>
          <w:sz w:val="24"/>
          <w:szCs w:val="24"/>
        </w:rPr>
        <w:t xml:space="preserve"> </w:t>
      </w:r>
      <w:r w:rsidR="007136CF">
        <w:rPr>
          <w:rFonts w:ascii="Times New Roman" w:hAnsi="Times New Roman" w:cs="Times New Roman"/>
          <w:sz w:val="24"/>
          <w:szCs w:val="24"/>
        </w:rPr>
        <w:t>р</w:t>
      </w:r>
      <w:r w:rsidR="00D3239A">
        <w:rPr>
          <w:rFonts w:ascii="Times New Roman" w:hAnsi="Times New Roman" w:cs="Times New Roman"/>
          <w:sz w:val="24"/>
          <w:szCs w:val="24"/>
        </w:rPr>
        <w:t xml:space="preserve">еспондентов из </w:t>
      </w:r>
      <w:r w:rsidR="00EB423D">
        <w:rPr>
          <w:rFonts w:ascii="Times New Roman" w:hAnsi="Times New Roman" w:cs="Times New Roman"/>
          <w:sz w:val="24"/>
          <w:szCs w:val="24"/>
        </w:rPr>
        <w:t>2091</w:t>
      </w:r>
      <w:r w:rsidR="00D3239A">
        <w:rPr>
          <w:rFonts w:ascii="Times New Roman" w:hAnsi="Times New Roman" w:cs="Times New Roman"/>
          <w:sz w:val="24"/>
          <w:szCs w:val="24"/>
        </w:rPr>
        <w:t xml:space="preserve"> человек,</w:t>
      </w:r>
      <w:r w:rsidR="00C35B86">
        <w:rPr>
          <w:rFonts w:ascii="Times New Roman" w:hAnsi="Times New Roman" w:cs="Times New Roman"/>
          <w:sz w:val="24"/>
          <w:szCs w:val="24"/>
        </w:rPr>
        <w:t xml:space="preserve"> что </w:t>
      </w:r>
      <w:r w:rsidR="00103DFF">
        <w:rPr>
          <w:rFonts w:ascii="Times New Roman" w:hAnsi="Times New Roman" w:cs="Times New Roman"/>
          <w:sz w:val="24"/>
          <w:szCs w:val="24"/>
        </w:rPr>
        <w:t>составляет</w:t>
      </w:r>
      <w:r w:rsidR="00D3239A">
        <w:rPr>
          <w:rFonts w:ascii="Times New Roman" w:hAnsi="Times New Roman" w:cs="Times New Roman"/>
          <w:sz w:val="24"/>
          <w:szCs w:val="24"/>
        </w:rPr>
        <w:t xml:space="preserve"> </w:t>
      </w:r>
      <w:r w:rsidR="00463BF9">
        <w:rPr>
          <w:rFonts w:ascii="Times New Roman" w:hAnsi="Times New Roman" w:cs="Times New Roman"/>
          <w:sz w:val="24"/>
          <w:szCs w:val="24"/>
        </w:rPr>
        <w:t>88</w:t>
      </w:r>
      <w:r w:rsidR="00D3239A">
        <w:rPr>
          <w:rFonts w:ascii="Times New Roman" w:hAnsi="Times New Roman" w:cs="Times New Roman"/>
          <w:sz w:val="24"/>
          <w:szCs w:val="24"/>
        </w:rPr>
        <w:t>%</w:t>
      </w:r>
      <w:r>
        <w:rPr>
          <w:rFonts w:ascii="Times New Roman" w:hAnsi="Times New Roman" w:cs="Times New Roman"/>
          <w:sz w:val="24"/>
          <w:szCs w:val="24"/>
        </w:rPr>
        <w:t xml:space="preserve"> </w:t>
      </w:r>
    </w:p>
    <w:p w:rsidR="00595325" w:rsidRPr="004010B3" w:rsidRDefault="00595325" w:rsidP="00463BF9">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качестве проблем проведения опроса выпускников можно отметить </w:t>
      </w:r>
      <w:r w:rsidR="00071DB4">
        <w:rPr>
          <w:rFonts w:ascii="Times New Roman" w:hAnsi="Times New Roman" w:cs="Times New Roman"/>
          <w:sz w:val="24"/>
          <w:szCs w:val="24"/>
        </w:rPr>
        <w:t>изменение контактных данных участи респондентов, в частности за пределы республики.</w:t>
      </w:r>
    </w:p>
    <w:p w:rsidR="00C25BC5" w:rsidRDefault="00297A46" w:rsidP="008F19CC">
      <w:pPr>
        <w:spacing w:after="0"/>
        <w:ind w:firstLine="708"/>
        <w:rPr>
          <w:rFonts w:ascii="Times New Roman" w:hAnsi="Times New Roman" w:cs="Times New Roman"/>
          <w:sz w:val="24"/>
          <w:szCs w:val="24"/>
        </w:rPr>
      </w:pPr>
      <w:r w:rsidRPr="00297A46">
        <w:rPr>
          <w:rFonts w:ascii="Times New Roman" w:hAnsi="Times New Roman" w:cs="Times New Roman"/>
          <w:b/>
          <w:sz w:val="24"/>
          <w:szCs w:val="24"/>
        </w:rPr>
        <w:t>Результаты</w:t>
      </w:r>
      <w:r w:rsidR="007136CF">
        <w:rPr>
          <w:rFonts w:ascii="Times New Roman" w:hAnsi="Times New Roman" w:cs="Times New Roman"/>
          <w:b/>
          <w:sz w:val="24"/>
          <w:szCs w:val="24"/>
        </w:rPr>
        <w:t xml:space="preserve"> социального опроса</w:t>
      </w:r>
      <w:r>
        <w:rPr>
          <w:rFonts w:ascii="Times New Roman" w:hAnsi="Times New Roman" w:cs="Times New Roman"/>
          <w:b/>
          <w:sz w:val="24"/>
          <w:szCs w:val="24"/>
        </w:rPr>
        <w:t>.</w:t>
      </w:r>
      <w:r w:rsidRPr="00297A46">
        <w:rPr>
          <w:rFonts w:ascii="Times New Roman" w:hAnsi="Times New Roman" w:cs="Times New Roman"/>
          <w:b/>
          <w:sz w:val="24"/>
          <w:szCs w:val="24"/>
        </w:rPr>
        <w:t xml:space="preserve"> </w:t>
      </w:r>
      <w:r w:rsidR="00C25BC5" w:rsidRPr="00C25BC5">
        <w:rPr>
          <w:rFonts w:ascii="Times New Roman" w:hAnsi="Times New Roman" w:cs="Times New Roman"/>
          <w:sz w:val="24"/>
          <w:szCs w:val="24"/>
        </w:rPr>
        <w:t>Выпускники после окончания университета трудоустраиваются на ведущих предприятиях Кыргызской Республики</w:t>
      </w:r>
      <w:r w:rsidR="00C25BC5">
        <w:rPr>
          <w:rFonts w:ascii="Times New Roman" w:hAnsi="Times New Roman" w:cs="Times New Roman"/>
          <w:sz w:val="24"/>
          <w:szCs w:val="24"/>
        </w:rPr>
        <w:t>.</w:t>
      </w:r>
    </w:p>
    <w:p w:rsidR="00463BF9" w:rsidRDefault="00C25BC5" w:rsidP="008F19CC">
      <w:pPr>
        <w:spacing w:after="0"/>
        <w:ind w:firstLine="708"/>
        <w:rPr>
          <w:rFonts w:ascii="Times New Roman" w:hAnsi="Times New Roman" w:cs="Times New Roman"/>
          <w:sz w:val="24"/>
          <w:szCs w:val="24"/>
        </w:rPr>
      </w:pPr>
      <w:r>
        <w:rPr>
          <w:rFonts w:ascii="Times New Roman" w:hAnsi="Times New Roman" w:cs="Times New Roman"/>
          <w:b/>
          <w:sz w:val="24"/>
          <w:szCs w:val="24"/>
        </w:rPr>
        <w:t xml:space="preserve"> </w:t>
      </w:r>
      <w:r w:rsidR="002237A6" w:rsidRPr="002237A6">
        <w:rPr>
          <w:rFonts w:ascii="Times New Roman" w:hAnsi="Times New Roman" w:cs="Times New Roman"/>
          <w:sz w:val="24"/>
          <w:szCs w:val="24"/>
        </w:rPr>
        <w:t xml:space="preserve">В КГТУ </w:t>
      </w:r>
      <w:r w:rsidR="002237A6">
        <w:rPr>
          <w:rFonts w:ascii="Times New Roman" w:hAnsi="Times New Roman" w:cs="Times New Roman"/>
          <w:sz w:val="24"/>
          <w:szCs w:val="24"/>
        </w:rPr>
        <w:t xml:space="preserve">в 2016-2017 уч. году  </w:t>
      </w:r>
      <w:r w:rsidR="0074633C">
        <w:rPr>
          <w:rFonts w:ascii="Times New Roman" w:hAnsi="Times New Roman" w:cs="Times New Roman"/>
          <w:sz w:val="24"/>
          <w:szCs w:val="24"/>
        </w:rPr>
        <w:t>по программам подготовки</w:t>
      </w:r>
      <w:r w:rsidR="00463BF9">
        <w:rPr>
          <w:rFonts w:ascii="Times New Roman" w:hAnsi="Times New Roman" w:cs="Times New Roman"/>
          <w:sz w:val="24"/>
          <w:szCs w:val="24"/>
        </w:rPr>
        <w:t>:</w:t>
      </w:r>
    </w:p>
    <w:p w:rsidR="00463BF9" w:rsidRDefault="002237A6" w:rsidP="00463BF9">
      <w:pPr>
        <w:pStyle w:val="a4"/>
        <w:numPr>
          <w:ilvl w:val="0"/>
          <w:numId w:val="5"/>
        </w:numPr>
        <w:spacing w:after="0"/>
        <w:rPr>
          <w:rFonts w:ascii="Times New Roman" w:hAnsi="Times New Roman" w:cs="Times New Roman"/>
          <w:sz w:val="24"/>
          <w:szCs w:val="24"/>
        </w:rPr>
      </w:pPr>
      <w:r w:rsidRPr="00463BF9">
        <w:rPr>
          <w:rFonts w:ascii="Times New Roman" w:hAnsi="Times New Roman" w:cs="Times New Roman"/>
          <w:sz w:val="24"/>
          <w:szCs w:val="24"/>
        </w:rPr>
        <w:t>бакалавриата</w:t>
      </w:r>
      <w:r w:rsidRPr="00463BF9">
        <w:rPr>
          <w:rFonts w:ascii="Times New Roman" w:hAnsi="Times New Roman" w:cs="Times New Roman"/>
          <w:b/>
          <w:sz w:val="24"/>
          <w:szCs w:val="24"/>
        </w:rPr>
        <w:t xml:space="preserve"> </w:t>
      </w:r>
      <w:r w:rsidR="0099391C">
        <w:rPr>
          <w:rFonts w:ascii="Times New Roman" w:hAnsi="Times New Roman" w:cs="Times New Roman"/>
          <w:sz w:val="24"/>
          <w:szCs w:val="24"/>
        </w:rPr>
        <w:t>выпущено</w:t>
      </w:r>
      <w:r w:rsidRPr="00463BF9">
        <w:rPr>
          <w:rFonts w:ascii="Times New Roman" w:hAnsi="Times New Roman" w:cs="Times New Roman"/>
          <w:sz w:val="24"/>
          <w:szCs w:val="24"/>
        </w:rPr>
        <w:t xml:space="preserve"> </w:t>
      </w:r>
      <w:r w:rsidR="00D3239A" w:rsidRPr="00463BF9">
        <w:rPr>
          <w:rFonts w:ascii="Times New Roman" w:hAnsi="Times New Roman" w:cs="Times New Roman"/>
          <w:sz w:val="24"/>
          <w:szCs w:val="24"/>
        </w:rPr>
        <w:t>–</w:t>
      </w:r>
      <w:r w:rsidRPr="00463BF9">
        <w:rPr>
          <w:rFonts w:ascii="Times New Roman" w:hAnsi="Times New Roman" w:cs="Times New Roman"/>
          <w:sz w:val="24"/>
          <w:szCs w:val="24"/>
        </w:rPr>
        <w:t xml:space="preserve"> </w:t>
      </w:r>
      <w:r w:rsidR="00463BF9" w:rsidRPr="00463BF9">
        <w:rPr>
          <w:rFonts w:ascii="Times New Roman" w:hAnsi="Times New Roman" w:cs="Times New Roman"/>
          <w:sz w:val="24"/>
          <w:szCs w:val="24"/>
        </w:rPr>
        <w:t>1070</w:t>
      </w:r>
      <w:r w:rsidR="00D3239A" w:rsidRPr="00463BF9">
        <w:rPr>
          <w:rFonts w:ascii="Times New Roman" w:hAnsi="Times New Roman" w:cs="Times New Roman"/>
          <w:sz w:val="24"/>
          <w:szCs w:val="24"/>
        </w:rPr>
        <w:t xml:space="preserve"> </w:t>
      </w:r>
      <w:r w:rsidRPr="00463BF9">
        <w:rPr>
          <w:rFonts w:ascii="Times New Roman" w:hAnsi="Times New Roman" w:cs="Times New Roman"/>
          <w:sz w:val="24"/>
          <w:szCs w:val="24"/>
        </w:rPr>
        <w:t>человек,</w:t>
      </w:r>
      <w:r w:rsidR="0074633C" w:rsidRPr="00463BF9">
        <w:rPr>
          <w:rFonts w:ascii="Times New Roman" w:hAnsi="Times New Roman" w:cs="Times New Roman"/>
          <w:sz w:val="24"/>
          <w:szCs w:val="24"/>
        </w:rPr>
        <w:t xml:space="preserve"> </w:t>
      </w:r>
      <w:r w:rsidR="000048F0">
        <w:rPr>
          <w:rFonts w:ascii="Times New Roman" w:hAnsi="Times New Roman" w:cs="Times New Roman"/>
          <w:sz w:val="24"/>
          <w:szCs w:val="24"/>
        </w:rPr>
        <w:t>из них</w:t>
      </w:r>
      <w:r w:rsidR="005F2BD0">
        <w:rPr>
          <w:rFonts w:ascii="Times New Roman" w:hAnsi="Times New Roman" w:cs="Times New Roman"/>
          <w:sz w:val="24"/>
          <w:szCs w:val="24"/>
        </w:rPr>
        <w:t xml:space="preserve"> трудоустроилось</w:t>
      </w:r>
      <w:r w:rsidR="000048F0">
        <w:rPr>
          <w:rFonts w:ascii="Times New Roman" w:hAnsi="Times New Roman" w:cs="Times New Roman"/>
          <w:sz w:val="24"/>
          <w:szCs w:val="24"/>
        </w:rPr>
        <w:t xml:space="preserve"> </w:t>
      </w:r>
      <w:r w:rsidR="005F2BD0">
        <w:rPr>
          <w:rFonts w:ascii="Times New Roman" w:hAnsi="Times New Roman" w:cs="Times New Roman"/>
          <w:sz w:val="24"/>
          <w:szCs w:val="24"/>
        </w:rPr>
        <w:t xml:space="preserve">– </w:t>
      </w:r>
      <w:r w:rsidR="000048F0">
        <w:rPr>
          <w:rFonts w:ascii="Times New Roman" w:hAnsi="Times New Roman" w:cs="Times New Roman"/>
          <w:sz w:val="24"/>
          <w:szCs w:val="24"/>
        </w:rPr>
        <w:t>966</w:t>
      </w:r>
      <w:r w:rsidR="005F2BD0">
        <w:rPr>
          <w:rFonts w:ascii="Times New Roman" w:hAnsi="Times New Roman" w:cs="Times New Roman"/>
          <w:sz w:val="24"/>
          <w:szCs w:val="24"/>
        </w:rPr>
        <w:t xml:space="preserve"> человек что составило – 70% </w:t>
      </w:r>
    </w:p>
    <w:p w:rsidR="00463BF9" w:rsidRDefault="0099391C" w:rsidP="00463BF9">
      <w:pPr>
        <w:pStyle w:val="a4"/>
        <w:numPr>
          <w:ilvl w:val="0"/>
          <w:numId w:val="5"/>
        </w:numPr>
        <w:spacing w:after="0"/>
        <w:rPr>
          <w:rFonts w:ascii="Times New Roman" w:hAnsi="Times New Roman" w:cs="Times New Roman"/>
          <w:sz w:val="24"/>
          <w:szCs w:val="24"/>
        </w:rPr>
      </w:pPr>
      <w:r>
        <w:rPr>
          <w:rFonts w:ascii="Times New Roman" w:hAnsi="Times New Roman" w:cs="Times New Roman"/>
          <w:sz w:val="24"/>
          <w:szCs w:val="24"/>
        </w:rPr>
        <w:t>специалистов выпущено</w:t>
      </w:r>
      <w:r w:rsidR="0074633C" w:rsidRPr="00463BF9">
        <w:rPr>
          <w:rFonts w:ascii="Times New Roman" w:hAnsi="Times New Roman" w:cs="Times New Roman"/>
          <w:sz w:val="24"/>
          <w:szCs w:val="24"/>
        </w:rPr>
        <w:t xml:space="preserve"> – </w:t>
      </w:r>
      <w:proofErr w:type="gramStart"/>
      <w:r w:rsidR="00463BF9" w:rsidRPr="00463BF9">
        <w:rPr>
          <w:rFonts w:ascii="Times New Roman" w:hAnsi="Times New Roman" w:cs="Times New Roman"/>
          <w:sz w:val="24"/>
          <w:szCs w:val="24"/>
        </w:rPr>
        <w:t xml:space="preserve">960 </w:t>
      </w:r>
      <w:r w:rsidR="00385CD5" w:rsidRPr="00463BF9">
        <w:rPr>
          <w:rFonts w:ascii="Times New Roman" w:hAnsi="Times New Roman" w:cs="Times New Roman"/>
          <w:sz w:val="24"/>
          <w:szCs w:val="24"/>
        </w:rPr>
        <w:t xml:space="preserve"> </w:t>
      </w:r>
      <w:r w:rsidR="00463BF9" w:rsidRPr="00463BF9">
        <w:rPr>
          <w:rFonts w:ascii="Times New Roman" w:hAnsi="Times New Roman" w:cs="Times New Roman"/>
          <w:sz w:val="24"/>
          <w:szCs w:val="24"/>
        </w:rPr>
        <w:t>человек</w:t>
      </w:r>
      <w:proofErr w:type="gramEnd"/>
      <w:r w:rsidR="00463BF9" w:rsidRPr="00463BF9">
        <w:rPr>
          <w:rFonts w:ascii="Times New Roman" w:hAnsi="Times New Roman" w:cs="Times New Roman"/>
          <w:sz w:val="24"/>
          <w:szCs w:val="24"/>
        </w:rPr>
        <w:t xml:space="preserve">, </w:t>
      </w:r>
      <w:r w:rsidR="000048F0">
        <w:rPr>
          <w:rFonts w:ascii="Times New Roman" w:hAnsi="Times New Roman" w:cs="Times New Roman"/>
          <w:sz w:val="24"/>
          <w:szCs w:val="24"/>
        </w:rPr>
        <w:t>из них</w:t>
      </w:r>
      <w:r w:rsidR="005F2BD0">
        <w:rPr>
          <w:rFonts w:ascii="Times New Roman" w:hAnsi="Times New Roman" w:cs="Times New Roman"/>
          <w:sz w:val="24"/>
          <w:szCs w:val="24"/>
        </w:rPr>
        <w:t xml:space="preserve"> трудоустроилось- </w:t>
      </w:r>
      <w:r w:rsidR="000048F0">
        <w:rPr>
          <w:rFonts w:ascii="Times New Roman" w:hAnsi="Times New Roman" w:cs="Times New Roman"/>
          <w:sz w:val="24"/>
          <w:szCs w:val="24"/>
        </w:rPr>
        <w:t>755</w:t>
      </w:r>
      <w:r w:rsidR="005F2BD0">
        <w:rPr>
          <w:rFonts w:ascii="Times New Roman" w:hAnsi="Times New Roman" w:cs="Times New Roman"/>
          <w:sz w:val="24"/>
          <w:szCs w:val="24"/>
        </w:rPr>
        <w:t xml:space="preserve"> человек что составило 78,6%</w:t>
      </w:r>
    </w:p>
    <w:p w:rsidR="00297A46" w:rsidRPr="00463BF9" w:rsidRDefault="00463BF9" w:rsidP="00463BF9">
      <w:pPr>
        <w:pStyle w:val="a4"/>
        <w:numPr>
          <w:ilvl w:val="0"/>
          <w:numId w:val="5"/>
        </w:numPr>
        <w:spacing w:after="0"/>
        <w:rPr>
          <w:rFonts w:ascii="Times New Roman" w:hAnsi="Times New Roman" w:cs="Times New Roman"/>
          <w:sz w:val="24"/>
          <w:szCs w:val="24"/>
        </w:rPr>
      </w:pPr>
      <w:r w:rsidRPr="00463BF9">
        <w:rPr>
          <w:rFonts w:ascii="Times New Roman" w:hAnsi="Times New Roman" w:cs="Times New Roman"/>
          <w:sz w:val="24"/>
          <w:szCs w:val="24"/>
        </w:rPr>
        <w:t>магистратуры</w:t>
      </w:r>
      <w:r>
        <w:rPr>
          <w:rFonts w:ascii="Times New Roman" w:hAnsi="Times New Roman" w:cs="Times New Roman"/>
          <w:sz w:val="24"/>
          <w:szCs w:val="24"/>
        </w:rPr>
        <w:t xml:space="preserve"> </w:t>
      </w:r>
      <w:r w:rsidR="0099391C">
        <w:rPr>
          <w:rFonts w:ascii="Times New Roman" w:hAnsi="Times New Roman" w:cs="Times New Roman"/>
          <w:sz w:val="24"/>
          <w:szCs w:val="24"/>
        </w:rPr>
        <w:t>выпущено</w:t>
      </w:r>
      <w:r>
        <w:rPr>
          <w:rFonts w:ascii="Times New Roman" w:hAnsi="Times New Roman" w:cs="Times New Roman"/>
          <w:sz w:val="24"/>
          <w:szCs w:val="24"/>
        </w:rPr>
        <w:t xml:space="preserve"> </w:t>
      </w:r>
      <w:r w:rsidRPr="00463BF9">
        <w:rPr>
          <w:rFonts w:ascii="Times New Roman" w:hAnsi="Times New Roman" w:cs="Times New Roman"/>
          <w:sz w:val="24"/>
          <w:szCs w:val="24"/>
        </w:rPr>
        <w:t xml:space="preserve"> - 61 человек</w:t>
      </w:r>
      <w:r w:rsidR="00385CD5" w:rsidRPr="00463BF9">
        <w:rPr>
          <w:rFonts w:ascii="Times New Roman" w:hAnsi="Times New Roman" w:cs="Times New Roman"/>
          <w:sz w:val="24"/>
          <w:szCs w:val="24"/>
        </w:rPr>
        <w:t xml:space="preserve"> </w:t>
      </w:r>
      <w:r w:rsidR="000048F0">
        <w:rPr>
          <w:rFonts w:ascii="Times New Roman" w:hAnsi="Times New Roman" w:cs="Times New Roman"/>
          <w:sz w:val="24"/>
          <w:szCs w:val="24"/>
        </w:rPr>
        <w:t xml:space="preserve"> из них </w:t>
      </w:r>
      <w:r w:rsidR="005F2BD0">
        <w:rPr>
          <w:rFonts w:ascii="Times New Roman" w:hAnsi="Times New Roman" w:cs="Times New Roman"/>
          <w:sz w:val="24"/>
          <w:szCs w:val="24"/>
        </w:rPr>
        <w:t xml:space="preserve"> трудоустроилось – </w:t>
      </w:r>
      <w:r w:rsidR="000048F0">
        <w:rPr>
          <w:rFonts w:ascii="Times New Roman" w:hAnsi="Times New Roman" w:cs="Times New Roman"/>
          <w:sz w:val="24"/>
          <w:szCs w:val="24"/>
        </w:rPr>
        <w:t>55</w:t>
      </w:r>
      <w:r w:rsidR="005F2BD0">
        <w:rPr>
          <w:rFonts w:ascii="Times New Roman" w:hAnsi="Times New Roman" w:cs="Times New Roman"/>
          <w:sz w:val="24"/>
          <w:szCs w:val="24"/>
        </w:rPr>
        <w:t xml:space="preserve"> человек, что составило  90%</w:t>
      </w:r>
    </w:p>
    <w:p w:rsidR="00902F38" w:rsidRDefault="0074633C" w:rsidP="0074633C">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целом по программам подготовки ВПО трудоустройство выпускников составило - </w:t>
      </w:r>
      <w:r w:rsidR="000048F0">
        <w:rPr>
          <w:rFonts w:ascii="Times New Roman" w:hAnsi="Times New Roman" w:cs="Times New Roman"/>
          <w:sz w:val="24"/>
          <w:szCs w:val="24"/>
        </w:rPr>
        <w:t>84</w:t>
      </w:r>
      <w:proofErr w:type="gramStart"/>
      <w:r>
        <w:rPr>
          <w:rFonts w:ascii="Times New Roman" w:hAnsi="Times New Roman" w:cs="Times New Roman"/>
          <w:sz w:val="24"/>
          <w:szCs w:val="24"/>
        </w:rPr>
        <w:t>%  из</w:t>
      </w:r>
      <w:proofErr w:type="gramEnd"/>
      <w:r>
        <w:rPr>
          <w:rFonts w:ascii="Times New Roman" w:hAnsi="Times New Roman" w:cs="Times New Roman"/>
          <w:sz w:val="24"/>
          <w:szCs w:val="24"/>
        </w:rPr>
        <w:t xml:space="preserve"> них по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выбранной специальности </w:t>
      </w:r>
      <w:r w:rsidR="008776E7">
        <w:rPr>
          <w:rFonts w:ascii="Times New Roman" w:hAnsi="Times New Roman" w:cs="Times New Roman"/>
          <w:sz w:val="24"/>
          <w:szCs w:val="24"/>
        </w:rPr>
        <w:t>трудоустроились</w:t>
      </w:r>
      <w:r w:rsidR="00902F38">
        <w:rPr>
          <w:rFonts w:ascii="Times New Roman" w:hAnsi="Times New Roman" w:cs="Times New Roman"/>
          <w:sz w:val="24"/>
          <w:szCs w:val="24"/>
        </w:rPr>
        <w:t xml:space="preserve"> – </w:t>
      </w:r>
      <w:r w:rsidR="005F2BD0">
        <w:rPr>
          <w:rFonts w:ascii="Times New Roman" w:hAnsi="Times New Roman" w:cs="Times New Roman"/>
          <w:sz w:val="24"/>
          <w:szCs w:val="24"/>
        </w:rPr>
        <w:t>1776</w:t>
      </w:r>
      <w:r w:rsidR="00DE7CFD">
        <w:rPr>
          <w:rFonts w:ascii="Times New Roman" w:hAnsi="Times New Roman" w:cs="Times New Roman"/>
          <w:sz w:val="24"/>
          <w:szCs w:val="24"/>
        </w:rPr>
        <w:t xml:space="preserve"> </w:t>
      </w:r>
      <w:r w:rsidR="00902F38">
        <w:rPr>
          <w:rFonts w:ascii="Times New Roman" w:hAnsi="Times New Roman" w:cs="Times New Roman"/>
          <w:sz w:val="24"/>
          <w:szCs w:val="24"/>
        </w:rPr>
        <w:t>человек</w:t>
      </w:r>
    </w:p>
    <w:p w:rsidR="00DE7CFD" w:rsidRDefault="00DE7CFD" w:rsidP="0074633C">
      <w:pPr>
        <w:spacing w:after="0"/>
        <w:ind w:firstLine="708"/>
        <w:rPr>
          <w:rFonts w:ascii="Times New Roman" w:hAnsi="Times New Roman" w:cs="Times New Roman"/>
          <w:sz w:val="24"/>
          <w:szCs w:val="24"/>
        </w:rPr>
      </w:pPr>
      <w:r>
        <w:rPr>
          <w:rFonts w:ascii="Times New Roman" w:hAnsi="Times New Roman" w:cs="Times New Roman"/>
          <w:sz w:val="24"/>
          <w:szCs w:val="24"/>
        </w:rPr>
        <w:t>Из общего количества опрошенных:</w:t>
      </w:r>
    </w:p>
    <w:p w:rsidR="00DE7CFD" w:rsidRDefault="00DE7CFD" w:rsidP="00DE7CFD">
      <w:pPr>
        <w:pStyle w:val="a4"/>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продолжают обучение в магистратуре </w:t>
      </w:r>
      <w:r w:rsidR="009704E8">
        <w:rPr>
          <w:rFonts w:ascii="Times New Roman" w:hAnsi="Times New Roman" w:cs="Times New Roman"/>
          <w:sz w:val="24"/>
          <w:szCs w:val="24"/>
        </w:rPr>
        <w:t xml:space="preserve">-125 </w:t>
      </w:r>
      <w:r w:rsidR="00EB718C">
        <w:rPr>
          <w:rFonts w:ascii="Times New Roman" w:hAnsi="Times New Roman" w:cs="Times New Roman"/>
          <w:sz w:val="24"/>
          <w:szCs w:val="24"/>
        </w:rPr>
        <w:t>человек,</w:t>
      </w:r>
      <w:r w:rsidR="009704E8">
        <w:rPr>
          <w:rFonts w:ascii="Times New Roman" w:hAnsi="Times New Roman" w:cs="Times New Roman"/>
          <w:sz w:val="24"/>
          <w:szCs w:val="24"/>
        </w:rPr>
        <w:t xml:space="preserve"> что составило 6,7%;</w:t>
      </w:r>
    </w:p>
    <w:p w:rsidR="009704E8" w:rsidRDefault="009704E8" w:rsidP="00DE7CFD">
      <w:pPr>
        <w:pStyle w:val="a4"/>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призваны в ряды вооруженных сил -78 </w:t>
      </w:r>
      <w:r w:rsidR="00EB718C">
        <w:rPr>
          <w:rFonts w:ascii="Times New Roman" w:hAnsi="Times New Roman" w:cs="Times New Roman"/>
          <w:sz w:val="24"/>
          <w:szCs w:val="24"/>
        </w:rPr>
        <w:t>человек,</w:t>
      </w:r>
      <w:r>
        <w:rPr>
          <w:rFonts w:ascii="Times New Roman" w:hAnsi="Times New Roman" w:cs="Times New Roman"/>
          <w:sz w:val="24"/>
          <w:szCs w:val="24"/>
        </w:rPr>
        <w:t xml:space="preserve"> что составило 4, 3%</w:t>
      </w:r>
    </w:p>
    <w:p w:rsidR="00EB718C" w:rsidRPr="00EB718C" w:rsidRDefault="009704E8" w:rsidP="00EB718C">
      <w:pPr>
        <w:pStyle w:val="a4"/>
        <w:numPr>
          <w:ilvl w:val="0"/>
          <w:numId w:val="4"/>
        </w:numPr>
        <w:spacing w:after="0"/>
        <w:rPr>
          <w:rFonts w:ascii="Times New Roman" w:hAnsi="Times New Roman" w:cs="Times New Roman"/>
          <w:sz w:val="24"/>
          <w:szCs w:val="24"/>
        </w:rPr>
      </w:pPr>
      <w:r w:rsidRPr="00EB718C">
        <w:rPr>
          <w:rFonts w:ascii="Times New Roman" w:hAnsi="Times New Roman" w:cs="Times New Roman"/>
          <w:sz w:val="24"/>
          <w:szCs w:val="24"/>
        </w:rPr>
        <w:t xml:space="preserve">находятся в отпуске по уходу за ребенком- 122 человек, что составило </w:t>
      </w:r>
      <w:r w:rsidR="00EB718C" w:rsidRPr="00EB718C">
        <w:rPr>
          <w:rFonts w:ascii="Times New Roman" w:hAnsi="Times New Roman" w:cs="Times New Roman"/>
          <w:sz w:val="24"/>
          <w:szCs w:val="24"/>
        </w:rPr>
        <w:t>6.8%</w:t>
      </w:r>
    </w:p>
    <w:p w:rsidR="009704E8" w:rsidRPr="00DE7CFD" w:rsidRDefault="00EB718C" w:rsidP="00EB718C">
      <w:pPr>
        <w:spacing w:after="0"/>
        <w:ind w:left="708"/>
        <w:rPr>
          <w:rFonts w:ascii="Times New Roman" w:hAnsi="Times New Roman" w:cs="Times New Roman"/>
          <w:sz w:val="24"/>
          <w:szCs w:val="24"/>
        </w:rPr>
      </w:pPr>
      <w:r>
        <w:rPr>
          <w:rFonts w:ascii="Times New Roman" w:hAnsi="Times New Roman" w:cs="Times New Roman"/>
          <w:sz w:val="24"/>
          <w:szCs w:val="24"/>
        </w:rPr>
        <w:lastRenderedPageBreak/>
        <w:t xml:space="preserve">Результаты социального опроса выпускников представлены далее в таблицах. </w:t>
      </w:r>
    </w:p>
    <w:p w:rsidR="00902F38" w:rsidRDefault="00902F38" w:rsidP="0074633C">
      <w:pPr>
        <w:spacing w:after="0"/>
        <w:ind w:firstLine="708"/>
        <w:rPr>
          <w:rFonts w:ascii="Times New Roman" w:hAnsi="Times New Roman" w:cs="Times New Roman"/>
          <w:sz w:val="24"/>
          <w:szCs w:val="24"/>
        </w:rPr>
      </w:pPr>
    </w:p>
    <w:p w:rsidR="00902F38" w:rsidRDefault="00902F38" w:rsidP="0074633C">
      <w:pPr>
        <w:spacing w:after="0"/>
        <w:ind w:firstLine="708"/>
        <w:rPr>
          <w:rFonts w:ascii="Times New Roman" w:hAnsi="Times New Roman" w:cs="Times New Roman"/>
          <w:sz w:val="24"/>
          <w:szCs w:val="24"/>
        </w:rPr>
      </w:pPr>
    </w:p>
    <w:p w:rsidR="00265C78" w:rsidRDefault="00265C78" w:rsidP="0074633C">
      <w:pPr>
        <w:spacing w:after="0"/>
        <w:ind w:firstLine="708"/>
        <w:rPr>
          <w:rFonts w:ascii="Times New Roman" w:hAnsi="Times New Roman" w:cs="Times New Roman"/>
          <w:sz w:val="24"/>
          <w:szCs w:val="24"/>
        </w:rPr>
      </w:pPr>
    </w:p>
    <w:p w:rsidR="00265C78" w:rsidRDefault="00265C78" w:rsidP="0074633C">
      <w:pPr>
        <w:spacing w:after="0"/>
        <w:ind w:firstLine="708"/>
        <w:rPr>
          <w:rFonts w:ascii="Times New Roman" w:hAnsi="Times New Roman" w:cs="Times New Roman"/>
          <w:sz w:val="24"/>
          <w:szCs w:val="24"/>
        </w:rPr>
      </w:pPr>
    </w:p>
    <w:p w:rsidR="004010B3" w:rsidRPr="00716B7A" w:rsidRDefault="00265C78" w:rsidP="0074633C">
      <w:pPr>
        <w:spacing w:after="0"/>
        <w:ind w:firstLine="708"/>
        <w:rPr>
          <w:rFonts w:ascii="Times New Roman" w:hAnsi="Times New Roman" w:cs="Times New Roman"/>
          <w:b/>
          <w:sz w:val="24"/>
          <w:szCs w:val="24"/>
        </w:rPr>
      </w:pPr>
      <w:r w:rsidRPr="00716B7A">
        <w:rPr>
          <w:rFonts w:ascii="Times New Roman" w:hAnsi="Times New Roman" w:cs="Times New Roman"/>
          <w:b/>
          <w:sz w:val="24"/>
          <w:szCs w:val="24"/>
        </w:rPr>
        <w:t>Рис</w:t>
      </w:r>
      <w:r w:rsidR="00716B7A">
        <w:rPr>
          <w:rFonts w:ascii="Times New Roman" w:hAnsi="Times New Roman" w:cs="Times New Roman"/>
          <w:b/>
          <w:sz w:val="24"/>
          <w:szCs w:val="24"/>
        </w:rPr>
        <w:t xml:space="preserve">. </w:t>
      </w:r>
      <w:r w:rsidRPr="00716B7A">
        <w:rPr>
          <w:rFonts w:ascii="Times New Roman" w:hAnsi="Times New Roman" w:cs="Times New Roman"/>
          <w:b/>
          <w:sz w:val="24"/>
          <w:szCs w:val="24"/>
        </w:rPr>
        <w:t>1.</w:t>
      </w:r>
      <w:r w:rsidR="00CE384F">
        <w:rPr>
          <w:rFonts w:ascii="Times New Roman" w:hAnsi="Times New Roman" w:cs="Times New Roman"/>
          <w:b/>
          <w:sz w:val="24"/>
          <w:szCs w:val="24"/>
        </w:rPr>
        <w:t xml:space="preserve"> Трудоустроенные выпускники</w:t>
      </w:r>
    </w:p>
    <w:p w:rsidR="004010B3" w:rsidRDefault="004010B3" w:rsidP="0074633C">
      <w:pPr>
        <w:spacing w:after="0"/>
        <w:ind w:firstLine="708"/>
        <w:rPr>
          <w:rFonts w:ascii="Times New Roman" w:hAnsi="Times New Roman" w:cs="Times New Roman"/>
          <w:sz w:val="24"/>
          <w:szCs w:val="24"/>
        </w:rPr>
      </w:pPr>
    </w:p>
    <w:p w:rsidR="004010B3" w:rsidRDefault="00265C78" w:rsidP="0074633C">
      <w:pPr>
        <w:spacing w:after="0"/>
        <w:ind w:firstLine="708"/>
        <w:rPr>
          <w:rFonts w:ascii="Times New Roman" w:hAnsi="Times New Roman" w:cs="Times New Roman"/>
          <w:sz w:val="24"/>
          <w:szCs w:val="24"/>
        </w:rPr>
      </w:pPr>
      <w:r>
        <w:rPr>
          <w:noProof/>
          <w:lang w:eastAsia="ru-RU"/>
        </w:rPr>
        <w:drawing>
          <wp:inline distT="0" distB="0" distL="0" distR="0" wp14:anchorId="08E64AAD" wp14:editId="693FB3BF">
            <wp:extent cx="5495925" cy="32575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65C78" w:rsidRDefault="00265C78" w:rsidP="00E91088">
      <w:pPr>
        <w:spacing w:after="0"/>
        <w:ind w:firstLine="708"/>
        <w:rPr>
          <w:rFonts w:ascii="Times New Roman" w:hAnsi="Times New Roman" w:cs="Times New Roman"/>
          <w:b/>
          <w:i/>
          <w:sz w:val="24"/>
          <w:szCs w:val="24"/>
        </w:rPr>
      </w:pPr>
    </w:p>
    <w:p w:rsidR="00265C78" w:rsidRDefault="00265C78" w:rsidP="00E91088">
      <w:pPr>
        <w:spacing w:after="0"/>
        <w:ind w:firstLine="708"/>
        <w:rPr>
          <w:rFonts w:ascii="Times New Roman" w:hAnsi="Times New Roman" w:cs="Times New Roman"/>
          <w:b/>
          <w:i/>
          <w:sz w:val="24"/>
          <w:szCs w:val="24"/>
        </w:rPr>
      </w:pPr>
    </w:p>
    <w:p w:rsidR="00265C78" w:rsidRDefault="00265C78" w:rsidP="00E91088">
      <w:pPr>
        <w:spacing w:after="0"/>
        <w:ind w:firstLine="708"/>
        <w:rPr>
          <w:rFonts w:ascii="Times New Roman" w:hAnsi="Times New Roman" w:cs="Times New Roman"/>
          <w:b/>
          <w:i/>
          <w:sz w:val="24"/>
          <w:szCs w:val="24"/>
        </w:rPr>
      </w:pPr>
    </w:p>
    <w:p w:rsidR="00265C78" w:rsidRDefault="00265C78" w:rsidP="00E91088">
      <w:pPr>
        <w:spacing w:after="0"/>
        <w:ind w:firstLine="708"/>
        <w:rPr>
          <w:rFonts w:ascii="Times New Roman" w:hAnsi="Times New Roman" w:cs="Times New Roman"/>
          <w:b/>
          <w:i/>
          <w:sz w:val="24"/>
          <w:szCs w:val="24"/>
        </w:rPr>
      </w:pPr>
    </w:p>
    <w:p w:rsidR="00265C78" w:rsidRPr="00265C78" w:rsidRDefault="00265C78" w:rsidP="00E91088">
      <w:pPr>
        <w:spacing w:after="0"/>
        <w:ind w:firstLine="708"/>
        <w:rPr>
          <w:rFonts w:ascii="Times New Roman" w:hAnsi="Times New Roman" w:cs="Times New Roman"/>
          <w:b/>
          <w:sz w:val="24"/>
          <w:szCs w:val="24"/>
        </w:rPr>
      </w:pPr>
      <w:r>
        <w:rPr>
          <w:rFonts w:ascii="Times New Roman" w:hAnsi="Times New Roman" w:cs="Times New Roman"/>
          <w:b/>
          <w:sz w:val="24"/>
          <w:szCs w:val="24"/>
        </w:rPr>
        <w:t>Рис</w:t>
      </w:r>
      <w:r w:rsidR="00716B7A">
        <w:rPr>
          <w:rFonts w:ascii="Times New Roman" w:hAnsi="Times New Roman" w:cs="Times New Roman"/>
          <w:b/>
          <w:sz w:val="24"/>
          <w:szCs w:val="24"/>
        </w:rPr>
        <w:t xml:space="preserve">. </w:t>
      </w:r>
      <w:r>
        <w:rPr>
          <w:rFonts w:ascii="Times New Roman" w:hAnsi="Times New Roman" w:cs="Times New Roman"/>
          <w:b/>
          <w:sz w:val="24"/>
          <w:szCs w:val="24"/>
        </w:rPr>
        <w:t>2. Трудоустрой строенные выпускники</w:t>
      </w:r>
      <w:r w:rsidRPr="00265C78">
        <w:rPr>
          <w:rFonts w:ascii="Times New Roman" w:hAnsi="Times New Roman" w:cs="Times New Roman"/>
          <w:b/>
          <w:sz w:val="24"/>
          <w:szCs w:val="24"/>
        </w:rPr>
        <w:t xml:space="preserve"> в процентном соотношении</w:t>
      </w:r>
    </w:p>
    <w:p w:rsidR="00265C78" w:rsidRPr="00265C78" w:rsidRDefault="00265C78" w:rsidP="00E91088">
      <w:pPr>
        <w:spacing w:after="0"/>
        <w:ind w:firstLine="708"/>
        <w:rPr>
          <w:rFonts w:ascii="Times New Roman" w:hAnsi="Times New Roman" w:cs="Times New Roman"/>
          <w:b/>
          <w:sz w:val="24"/>
          <w:szCs w:val="24"/>
        </w:rPr>
      </w:pPr>
    </w:p>
    <w:p w:rsidR="00977C0F" w:rsidRDefault="00977C0F" w:rsidP="00E91088">
      <w:pPr>
        <w:spacing w:after="0"/>
        <w:ind w:firstLine="708"/>
        <w:rPr>
          <w:rFonts w:ascii="Times New Roman" w:hAnsi="Times New Roman" w:cs="Times New Roman"/>
          <w:b/>
          <w:i/>
          <w:sz w:val="24"/>
          <w:szCs w:val="24"/>
        </w:rPr>
      </w:pPr>
    </w:p>
    <w:p w:rsidR="00977C0F" w:rsidRDefault="00977C0F" w:rsidP="00E91088">
      <w:pPr>
        <w:spacing w:after="0"/>
        <w:ind w:firstLine="708"/>
        <w:rPr>
          <w:rFonts w:ascii="Times New Roman" w:hAnsi="Times New Roman" w:cs="Times New Roman"/>
          <w:b/>
          <w:i/>
          <w:sz w:val="24"/>
          <w:szCs w:val="24"/>
        </w:rPr>
      </w:pPr>
    </w:p>
    <w:p w:rsidR="00977C0F" w:rsidRDefault="00CE384F" w:rsidP="00E91088">
      <w:pPr>
        <w:spacing w:after="0"/>
        <w:ind w:firstLine="708"/>
        <w:rPr>
          <w:rFonts w:ascii="Times New Roman" w:hAnsi="Times New Roman" w:cs="Times New Roman"/>
          <w:b/>
          <w:i/>
          <w:sz w:val="24"/>
          <w:szCs w:val="24"/>
        </w:rPr>
      </w:pPr>
      <w:r>
        <w:rPr>
          <w:noProof/>
          <w:lang w:eastAsia="ru-RU"/>
        </w:rPr>
        <w:lastRenderedPageBreak/>
        <w:drawing>
          <wp:inline distT="0" distB="0" distL="0" distR="0" wp14:anchorId="59285F3A" wp14:editId="7CDA1267">
            <wp:extent cx="5638800" cy="32099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7C0F" w:rsidRDefault="00977C0F" w:rsidP="00E91088">
      <w:pPr>
        <w:spacing w:after="0"/>
        <w:ind w:firstLine="708"/>
        <w:rPr>
          <w:rFonts w:ascii="Times New Roman" w:hAnsi="Times New Roman" w:cs="Times New Roman"/>
          <w:b/>
          <w:i/>
          <w:sz w:val="24"/>
          <w:szCs w:val="24"/>
        </w:rPr>
      </w:pPr>
    </w:p>
    <w:p w:rsidR="00977C0F" w:rsidRDefault="00977C0F" w:rsidP="00E91088">
      <w:pPr>
        <w:spacing w:after="0"/>
        <w:ind w:firstLine="708"/>
        <w:rPr>
          <w:rFonts w:ascii="Times New Roman" w:hAnsi="Times New Roman" w:cs="Times New Roman"/>
          <w:b/>
          <w:i/>
          <w:sz w:val="24"/>
          <w:szCs w:val="24"/>
        </w:rPr>
      </w:pPr>
    </w:p>
    <w:p w:rsidR="00977C0F" w:rsidRDefault="00977C0F" w:rsidP="00E91088">
      <w:pPr>
        <w:spacing w:after="0"/>
        <w:ind w:firstLine="708"/>
        <w:rPr>
          <w:rFonts w:ascii="Times New Roman" w:hAnsi="Times New Roman" w:cs="Times New Roman"/>
          <w:b/>
          <w:i/>
          <w:sz w:val="24"/>
          <w:szCs w:val="24"/>
        </w:rPr>
      </w:pPr>
    </w:p>
    <w:p w:rsidR="00977C0F" w:rsidRDefault="00977C0F" w:rsidP="00E91088">
      <w:pPr>
        <w:spacing w:after="0"/>
        <w:ind w:firstLine="708"/>
        <w:rPr>
          <w:rFonts w:ascii="Times New Roman" w:hAnsi="Times New Roman" w:cs="Times New Roman"/>
          <w:b/>
          <w:i/>
          <w:sz w:val="24"/>
          <w:szCs w:val="24"/>
        </w:rPr>
      </w:pPr>
    </w:p>
    <w:p w:rsidR="00977C0F" w:rsidRDefault="00977C0F" w:rsidP="00E91088">
      <w:pPr>
        <w:spacing w:after="0"/>
        <w:ind w:firstLine="708"/>
        <w:rPr>
          <w:rFonts w:ascii="Times New Roman" w:hAnsi="Times New Roman" w:cs="Times New Roman"/>
          <w:b/>
          <w:i/>
          <w:sz w:val="24"/>
          <w:szCs w:val="24"/>
        </w:rPr>
      </w:pPr>
    </w:p>
    <w:p w:rsidR="00977C0F" w:rsidRDefault="00977C0F" w:rsidP="00E91088">
      <w:pPr>
        <w:spacing w:after="0"/>
        <w:ind w:firstLine="708"/>
        <w:rPr>
          <w:rFonts w:ascii="Times New Roman" w:hAnsi="Times New Roman" w:cs="Times New Roman"/>
          <w:b/>
          <w:i/>
          <w:sz w:val="24"/>
          <w:szCs w:val="24"/>
        </w:rPr>
      </w:pPr>
    </w:p>
    <w:p w:rsidR="00977C0F" w:rsidRDefault="00977C0F" w:rsidP="00E91088">
      <w:pPr>
        <w:spacing w:after="0"/>
        <w:ind w:firstLine="708"/>
        <w:rPr>
          <w:rFonts w:ascii="Times New Roman" w:hAnsi="Times New Roman" w:cs="Times New Roman"/>
          <w:b/>
          <w:i/>
          <w:sz w:val="24"/>
          <w:szCs w:val="24"/>
        </w:rPr>
      </w:pPr>
    </w:p>
    <w:p w:rsidR="00977C0F" w:rsidRDefault="00977C0F" w:rsidP="00E91088">
      <w:pPr>
        <w:spacing w:after="0"/>
        <w:ind w:firstLine="708"/>
        <w:rPr>
          <w:rFonts w:ascii="Times New Roman" w:hAnsi="Times New Roman" w:cs="Times New Roman"/>
          <w:b/>
          <w:i/>
          <w:sz w:val="24"/>
          <w:szCs w:val="24"/>
        </w:rPr>
      </w:pPr>
    </w:p>
    <w:p w:rsidR="00265C78" w:rsidRDefault="00977C0F" w:rsidP="00E91088">
      <w:pPr>
        <w:spacing w:after="0"/>
        <w:ind w:firstLine="708"/>
        <w:rPr>
          <w:rFonts w:ascii="Times New Roman" w:hAnsi="Times New Roman" w:cs="Times New Roman"/>
          <w:b/>
          <w:sz w:val="24"/>
          <w:szCs w:val="24"/>
        </w:rPr>
      </w:pPr>
      <w:r w:rsidRPr="00977C0F">
        <w:rPr>
          <w:rFonts w:ascii="Times New Roman" w:hAnsi="Times New Roman" w:cs="Times New Roman"/>
          <w:b/>
          <w:sz w:val="24"/>
          <w:szCs w:val="24"/>
        </w:rPr>
        <w:t>Рис.3</w:t>
      </w:r>
      <w:r>
        <w:rPr>
          <w:rFonts w:ascii="Times New Roman" w:hAnsi="Times New Roman" w:cs="Times New Roman"/>
          <w:b/>
          <w:sz w:val="24"/>
          <w:szCs w:val="24"/>
        </w:rPr>
        <w:t>.</w:t>
      </w:r>
      <w:r w:rsidRPr="00977C0F">
        <w:rPr>
          <w:rFonts w:ascii="Times New Roman" w:hAnsi="Times New Roman" w:cs="Times New Roman"/>
          <w:b/>
          <w:sz w:val="24"/>
          <w:szCs w:val="24"/>
        </w:rPr>
        <w:t xml:space="preserve"> Нетрудоустроенные выпускники</w:t>
      </w:r>
      <w:r w:rsidR="00CE384F">
        <w:rPr>
          <w:noProof/>
          <w:lang w:eastAsia="ru-RU"/>
        </w:rPr>
        <w:drawing>
          <wp:inline distT="0" distB="0" distL="0" distR="0" wp14:anchorId="260ACD1D" wp14:editId="076BA4C9">
            <wp:extent cx="6019800" cy="287655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7C0F" w:rsidRDefault="00977C0F" w:rsidP="00E91088">
      <w:pPr>
        <w:spacing w:after="0"/>
        <w:ind w:firstLine="708"/>
        <w:rPr>
          <w:rFonts w:ascii="Times New Roman" w:hAnsi="Times New Roman" w:cs="Times New Roman"/>
          <w:b/>
          <w:sz w:val="24"/>
          <w:szCs w:val="24"/>
        </w:rPr>
      </w:pPr>
    </w:p>
    <w:p w:rsidR="00977C0F" w:rsidRPr="00977C0F" w:rsidRDefault="00977C0F" w:rsidP="00E91088">
      <w:pPr>
        <w:spacing w:after="0"/>
        <w:ind w:firstLine="708"/>
        <w:rPr>
          <w:rFonts w:ascii="Times New Roman" w:hAnsi="Times New Roman" w:cs="Times New Roman"/>
          <w:b/>
          <w:sz w:val="24"/>
          <w:szCs w:val="24"/>
        </w:rPr>
      </w:pPr>
    </w:p>
    <w:p w:rsidR="00265C78" w:rsidRDefault="00265C78" w:rsidP="00E91088">
      <w:pPr>
        <w:spacing w:after="0"/>
        <w:ind w:firstLine="708"/>
        <w:rPr>
          <w:rFonts w:ascii="Times New Roman" w:hAnsi="Times New Roman" w:cs="Times New Roman"/>
          <w:b/>
          <w:i/>
          <w:sz w:val="24"/>
          <w:szCs w:val="24"/>
        </w:rPr>
      </w:pPr>
    </w:p>
    <w:p w:rsidR="00977C0F" w:rsidRPr="00265C78" w:rsidRDefault="00977C0F" w:rsidP="00977C0F">
      <w:pPr>
        <w:spacing w:after="0"/>
        <w:ind w:firstLine="708"/>
        <w:rPr>
          <w:rFonts w:ascii="Times New Roman" w:hAnsi="Times New Roman" w:cs="Times New Roman"/>
          <w:b/>
          <w:sz w:val="24"/>
          <w:szCs w:val="24"/>
        </w:rPr>
      </w:pPr>
      <w:r>
        <w:rPr>
          <w:rFonts w:ascii="Times New Roman" w:hAnsi="Times New Roman" w:cs="Times New Roman"/>
          <w:b/>
          <w:sz w:val="24"/>
          <w:szCs w:val="24"/>
        </w:rPr>
        <w:t>Рис.4. Нетрудоустроенные выпускники</w:t>
      </w:r>
      <w:r w:rsidRPr="00265C78">
        <w:rPr>
          <w:rFonts w:ascii="Times New Roman" w:hAnsi="Times New Roman" w:cs="Times New Roman"/>
          <w:b/>
          <w:sz w:val="24"/>
          <w:szCs w:val="24"/>
        </w:rPr>
        <w:t xml:space="preserve"> в процентном соотношении</w:t>
      </w:r>
    </w:p>
    <w:p w:rsidR="00977C0F" w:rsidRPr="00265C78" w:rsidRDefault="00977C0F" w:rsidP="00977C0F">
      <w:pPr>
        <w:spacing w:after="0"/>
        <w:ind w:firstLine="708"/>
        <w:rPr>
          <w:rFonts w:ascii="Times New Roman" w:hAnsi="Times New Roman" w:cs="Times New Roman"/>
          <w:b/>
          <w:sz w:val="24"/>
          <w:szCs w:val="24"/>
        </w:rPr>
      </w:pPr>
    </w:p>
    <w:p w:rsidR="00265C78" w:rsidRPr="00977C0F" w:rsidRDefault="00265C78" w:rsidP="00E91088">
      <w:pPr>
        <w:spacing w:after="0"/>
        <w:ind w:firstLine="708"/>
        <w:rPr>
          <w:rFonts w:ascii="Times New Roman" w:hAnsi="Times New Roman" w:cs="Times New Roman"/>
          <w:b/>
          <w:sz w:val="24"/>
          <w:szCs w:val="24"/>
        </w:rPr>
      </w:pPr>
    </w:p>
    <w:p w:rsidR="00265C78" w:rsidRDefault="00CE384F" w:rsidP="00E91088">
      <w:pPr>
        <w:spacing w:after="0"/>
        <w:ind w:firstLine="708"/>
        <w:rPr>
          <w:rFonts w:ascii="Times New Roman" w:hAnsi="Times New Roman" w:cs="Times New Roman"/>
          <w:b/>
          <w:i/>
          <w:sz w:val="24"/>
          <w:szCs w:val="24"/>
        </w:rPr>
      </w:pPr>
      <w:r>
        <w:rPr>
          <w:noProof/>
          <w:lang w:eastAsia="ru-RU"/>
        </w:rPr>
        <w:lastRenderedPageBreak/>
        <w:drawing>
          <wp:inline distT="0" distB="0" distL="0" distR="0" wp14:anchorId="76892E5C" wp14:editId="16B4A212">
            <wp:extent cx="5705475" cy="28575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5C78" w:rsidRDefault="00265C78" w:rsidP="00E91088">
      <w:pPr>
        <w:spacing w:after="0"/>
        <w:ind w:firstLine="708"/>
        <w:rPr>
          <w:rFonts w:ascii="Times New Roman" w:hAnsi="Times New Roman" w:cs="Times New Roman"/>
          <w:b/>
          <w:i/>
          <w:sz w:val="24"/>
          <w:szCs w:val="24"/>
        </w:rPr>
      </w:pPr>
    </w:p>
    <w:p w:rsidR="00265C78" w:rsidRDefault="00265C78" w:rsidP="00E91088">
      <w:pPr>
        <w:spacing w:after="0"/>
        <w:ind w:firstLine="708"/>
        <w:rPr>
          <w:rFonts w:ascii="Times New Roman" w:hAnsi="Times New Roman" w:cs="Times New Roman"/>
          <w:b/>
          <w:i/>
          <w:sz w:val="24"/>
          <w:szCs w:val="24"/>
        </w:rPr>
      </w:pPr>
    </w:p>
    <w:p w:rsidR="00265C78" w:rsidRDefault="00265C78" w:rsidP="00E91088">
      <w:pPr>
        <w:spacing w:after="0"/>
        <w:ind w:firstLine="708"/>
        <w:rPr>
          <w:rFonts w:ascii="Times New Roman" w:hAnsi="Times New Roman" w:cs="Times New Roman"/>
          <w:b/>
          <w:i/>
          <w:sz w:val="24"/>
          <w:szCs w:val="24"/>
        </w:rPr>
      </w:pPr>
    </w:p>
    <w:p w:rsidR="00265C78" w:rsidRDefault="00265C78" w:rsidP="00E91088">
      <w:pPr>
        <w:spacing w:after="0"/>
        <w:ind w:firstLine="708"/>
        <w:rPr>
          <w:rFonts w:ascii="Times New Roman" w:hAnsi="Times New Roman" w:cs="Times New Roman"/>
          <w:b/>
          <w:i/>
          <w:sz w:val="24"/>
          <w:szCs w:val="24"/>
        </w:rPr>
      </w:pPr>
    </w:p>
    <w:p w:rsidR="00265C78" w:rsidRDefault="00265C78" w:rsidP="00E91088">
      <w:pPr>
        <w:spacing w:after="0"/>
        <w:ind w:firstLine="708"/>
        <w:rPr>
          <w:rFonts w:ascii="Times New Roman" w:hAnsi="Times New Roman" w:cs="Times New Roman"/>
          <w:b/>
          <w:i/>
          <w:sz w:val="24"/>
          <w:szCs w:val="24"/>
        </w:rPr>
      </w:pPr>
    </w:p>
    <w:p w:rsidR="00265C78" w:rsidRDefault="00265C78" w:rsidP="00E91088">
      <w:pPr>
        <w:spacing w:after="0"/>
        <w:ind w:firstLine="708"/>
        <w:rPr>
          <w:rFonts w:ascii="Times New Roman" w:hAnsi="Times New Roman" w:cs="Times New Roman"/>
          <w:b/>
          <w:i/>
          <w:sz w:val="24"/>
          <w:szCs w:val="24"/>
        </w:rPr>
      </w:pPr>
    </w:p>
    <w:p w:rsidR="00071DB4" w:rsidRDefault="00CE384F" w:rsidP="00E91088">
      <w:pPr>
        <w:spacing w:after="0"/>
        <w:ind w:firstLine="708"/>
        <w:rPr>
          <w:rFonts w:ascii="Times New Roman" w:hAnsi="Times New Roman" w:cs="Times New Roman"/>
          <w:lang w:val="ky-KG"/>
        </w:rPr>
      </w:pPr>
      <w:r w:rsidRPr="00CE384F">
        <w:rPr>
          <w:rFonts w:ascii="Times New Roman" w:hAnsi="Times New Roman" w:cs="Times New Roman"/>
          <w:lang w:val="ky-KG"/>
        </w:rPr>
        <w:t>Выпускник КГТУ им.И.раззакова трудоустроились на следующих предприятиях:</w:t>
      </w:r>
      <w:r w:rsidR="00902F38" w:rsidRPr="00CE384F">
        <w:rPr>
          <w:rFonts w:ascii="Times New Roman" w:hAnsi="Times New Roman" w:cs="Times New Roman"/>
          <w:lang w:val="ky-KG"/>
        </w:rPr>
        <w:t>:</w:t>
      </w:r>
      <w:r w:rsidR="00902F38" w:rsidRPr="008A41AC">
        <w:rPr>
          <w:rFonts w:ascii="Times New Roman" w:hAnsi="Times New Roman" w:cs="Times New Roman"/>
          <w:lang w:val="ky-KG"/>
        </w:rPr>
        <w:t xml:space="preserve">  </w:t>
      </w:r>
    </w:p>
    <w:p w:rsidR="008514CB" w:rsidRPr="008514CB" w:rsidRDefault="008514CB" w:rsidP="008514CB">
      <w:pPr>
        <w:pStyle w:val="a4"/>
        <w:numPr>
          <w:ilvl w:val="0"/>
          <w:numId w:val="7"/>
        </w:numPr>
        <w:spacing w:after="0"/>
        <w:rPr>
          <w:rFonts w:ascii="Times New Roman" w:hAnsi="Times New Roman" w:cs="Times New Roman"/>
          <w:b/>
          <w:i/>
          <w:lang w:val="ky-KG"/>
        </w:rPr>
      </w:pPr>
      <w:r w:rsidRPr="008514CB">
        <w:rPr>
          <w:rFonts w:ascii="Times New Roman" w:hAnsi="Times New Roman" w:cs="Times New Roman"/>
          <w:b/>
          <w:i/>
          <w:lang w:val="ky-KG"/>
        </w:rPr>
        <w:t>выпускники энергетического факультета</w:t>
      </w:r>
    </w:p>
    <w:p w:rsidR="008514CB" w:rsidRPr="008514CB" w:rsidRDefault="008514CB" w:rsidP="008514CB">
      <w:pPr>
        <w:spacing w:after="0"/>
        <w:rPr>
          <w:rFonts w:ascii="Times New Roman" w:hAnsi="Times New Roman" w:cs="Times New Roman"/>
          <w:lang w:val="ky-KG"/>
        </w:rPr>
      </w:pPr>
      <w:r>
        <w:rPr>
          <w:rFonts w:ascii="Times New Roman" w:hAnsi="Times New Roman" w:cs="Times New Roman"/>
          <w:lang w:val="ky-KG"/>
        </w:rPr>
        <w:t xml:space="preserve">ОАО “Северэлектро”, ОАО “Электрические Каскады Токтогульских ГЭС”, ОАО Чакан ГЭС, </w:t>
      </w:r>
      <w:r w:rsidRPr="008514CB">
        <w:rPr>
          <w:rFonts w:ascii="Times New Roman" w:hAnsi="Times New Roman" w:cs="Times New Roman"/>
          <w:lang w:val="ky-KG"/>
        </w:rPr>
        <w:t>Филимал ОАО “НЭСК”, Суйскон предприятие ВЭС,</w:t>
      </w:r>
      <w:r w:rsidR="00071DB4" w:rsidRPr="008514CB">
        <w:rPr>
          <w:rFonts w:ascii="Times New Roman" w:hAnsi="Times New Roman" w:cs="Times New Roman"/>
          <w:lang w:val="ky-KG"/>
        </w:rPr>
        <w:t>в</w:t>
      </w:r>
      <w:r w:rsidRPr="008514CB">
        <w:rPr>
          <w:rFonts w:ascii="Times New Roman" w:hAnsi="Times New Roman" w:cs="Times New Roman"/>
          <w:lang w:val="ky-KG"/>
        </w:rPr>
        <w:t xml:space="preserve"> “Востокэлектро”</w:t>
      </w:r>
      <w:r>
        <w:rPr>
          <w:rFonts w:ascii="Times New Roman" w:hAnsi="Times New Roman" w:cs="Times New Roman"/>
          <w:lang w:val="ky-KG"/>
        </w:rPr>
        <w:t>,  ОАО “Завод Айнур”, ОсОО “Текникс”, ОАО “НЭС Кыргызстана”, ОсОО “Электросила”.</w:t>
      </w:r>
    </w:p>
    <w:p w:rsidR="00902F38" w:rsidRPr="008514CB" w:rsidRDefault="008514CB" w:rsidP="008514CB">
      <w:pPr>
        <w:pStyle w:val="a4"/>
        <w:numPr>
          <w:ilvl w:val="0"/>
          <w:numId w:val="7"/>
        </w:numPr>
        <w:spacing w:after="0"/>
        <w:ind w:left="0" w:firstLine="1068"/>
        <w:rPr>
          <w:rFonts w:ascii="Times New Roman" w:hAnsi="Times New Roman" w:cs="Times New Roman"/>
        </w:rPr>
      </w:pPr>
      <w:r w:rsidRPr="008514CB">
        <w:rPr>
          <w:rFonts w:ascii="Times New Roman" w:hAnsi="Times New Roman" w:cs="Times New Roman"/>
          <w:b/>
          <w:i/>
          <w:lang w:val="ky-KG"/>
        </w:rPr>
        <w:t>в</w:t>
      </w:r>
      <w:r w:rsidR="00071DB4" w:rsidRPr="008514CB">
        <w:rPr>
          <w:rFonts w:ascii="Times New Roman" w:hAnsi="Times New Roman" w:cs="Times New Roman"/>
          <w:b/>
          <w:i/>
          <w:lang w:val="ky-KG"/>
        </w:rPr>
        <w:t>ыпускники технологического факультета</w:t>
      </w:r>
      <w:r w:rsidR="00071DB4" w:rsidRPr="008514CB">
        <w:rPr>
          <w:rFonts w:ascii="Times New Roman" w:hAnsi="Times New Roman" w:cs="Times New Roman"/>
          <w:lang w:val="ky-KG"/>
        </w:rPr>
        <w:t>: АО «Бишкек Сут», ЗАО «Эльвест»,</w:t>
      </w:r>
      <w:r w:rsidR="00902F38" w:rsidRPr="008514CB">
        <w:rPr>
          <w:rFonts w:ascii="Times New Roman" w:hAnsi="Times New Roman" w:cs="Times New Roman"/>
          <w:lang w:val="ky-KG"/>
        </w:rPr>
        <w:t>ОсОО «Риха», ОсОО «KavKev», ОсОО «Баркад», ОАО «Ак Куу», ОсОО «Тойбос», ОсОО «Чабрец», ОсОО «Саамал», АО «Элита», ОсОО «Ширин», ОсОО «Куликовский торт», ОсОО «Винодел», ОсОО «Кант сут», ОсОО «Биоквас»,  мелкомбинат «Казгрейн»,</w:t>
      </w:r>
      <w:r w:rsidR="00902F38" w:rsidRPr="008514CB">
        <w:rPr>
          <w:rFonts w:ascii="Times New Roman" w:hAnsi="Times New Roman" w:cs="Times New Roman"/>
          <w:lang w:val="ky-KG"/>
        </w:rPr>
        <w:tab/>
        <w:t xml:space="preserve"> ОсОО «Кыргыз общепит»,ОсОО «Империя пиццы», ресторан «МАRIO», «Центр плова», «Койот», «Стамбул»,  «Салкын-Жай»,   «Н</w:t>
      </w:r>
      <w:r w:rsidR="00E91088" w:rsidRPr="008514CB">
        <w:rPr>
          <w:rFonts w:ascii="Times New Roman" w:hAnsi="Times New Roman" w:cs="Times New Roman"/>
          <w:lang w:val="ky-KG"/>
        </w:rPr>
        <w:t xml:space="preserve">ародный», </w:t>
      </w:r>
      <w:r w:rsidR="00902F38" w:rsidRPr="008514CB">
        <w:rPr>
          <w:rFonts w:ascii="Times New Roman" w:hAnsi="Times New Roman" w:cs="Times New Roman"/>
          <w:lang w:val="ky-KG"/>
        </w:rPr>
        <w:t xml:space="preserve"> </w:t>
      </w:r>
      <w:r w:rsidR="00E91088" w:rsidRPr="008514CB">
        <w:rPr>
          <w:rFonts w:ascii="Times New Roman" w:hAnsi="Times New Roman" w:cs="Times New Roman"/>
          <w:lang w:val="ky-KG"/>
        </w:rPr>
        <w:t xml:space="preserve">в ОсОО «Империя пиццы», </w:t>
      </w:r>
      <w:r w:rsidR="00902F38" w:rsidRPr="008514CB">
        <w:rPr>
          <w:rFonts w:ascii="Times New Roman" w:hAnsi="Times New Roman" w:cs="Times New Roman"/>
          <w:lang w:val="ky-KG"/>
        </w:rPr>
        <w:t xml:space="preserve"> кафе «Айва», «Дастан», «</w:t>
      </w:r>
      <w:r w:rsidR="00E91088" w:rsidRPr="008514CB">
        <w:rPr>
          <w:rFonts w:ascii="Times New Roman" w:hAnsi="Times New Roman" w:cs="Times New Roman"/>
          <w:lang w:val="ky-KG"/>
        </w:rPr>
        <w:t>Домино»,</w:t>
      </w:r>
      <w:r w:rsidR="00902F38" w:rsidRPr="008514CB">
        <w:rPr>
          <w:rFonts w:ascii="Times New Roman" w:hAnsi="Times New Roman" w:cs="Times New Roman"/>
          <w:lang w:val="ky-KG"/>
        </w:rPr>
        <w:t xml:space="preserve">  ОсОО «Прод Импекс». </w:t>
      </w:r>
      <w:r w:rsidR="00902F38" w:rsidRPr="008514CB">
        <w:rPr>
          <w:rFonts w:ascii="Times New Roman" w:hAnsi="Times New Roman" w:cs="Times New Roman"/>
        </w:rPr>
        <w:t>ОсОО «</w:t>
      </w:r>
      <w:proofErr w:type="spellStart"/>
      <w:r w:rsidR="00902F38" w:rsidRPr="008514CB">
        <w:rPr>
          <w:rFonts w:ascii="Times New Roman" w:hAnsi="Times New Roman" w:cs="Times New Roman"/>
        </w:rPr>
        <w:t>Исма</w:t>
      </w:r>
      <w:proofErr w:type="spellEnd"/>
      <w:r w:rsidR="00902F38" w:rsidRPr="008514CB">
        <w:rPr>
          <w:rFonts w:ascii="Times New Roman" w:hAnsi="Times New Roman" w:cs="Times New Roman"/>
        </w:rPr>
        <w:t xml:space="preserve"> Трейд</w:t>
      </w:r>
      <w:r w:rsidR="0095790D" w:rsidRPr="008514CB">
        <w:rPr>
          <w:rFonts w:ascii="Times New Roman" w:hAnsi="Times New Roman" w:cs="Times New Roman"/>
        </w:rPr>
        <w:t>,</w:t>
      </w:r>
      <w:r w:rsidR="00902F38" w:rsidRPr="008514CB">
        <w:rPr>
          <w:rFonts w:ascii="Times New Roman" w:hAnsi="Times New Roman" w:cs="Times New Roman"/>
        </w:rPr>
        <w:t xml:space="preserve"> а также  работают в СЭЗ «Бишкек», в торговых домах «Народный», «Дордой Моторс», «Импаш», ОсОО «Кырг</w:t>
      </w:r>
      <w:r w:rsidR="00E91088" w:rsidRPr="008514CB">
        <w:rPr>
          <w:rFonts w:ascii="Times New Roman" w:hAnsi="Times New Roman" w:cs="Times New Roman"/>
        </w:rPr>
        <w:t>ыз</w:t>
      </w:r>
      <w:r w:rsidR="009A0611" w:rsidRPr="008514CB">
        <w:rPr>
          <w:rFonts w:ascii="Times New Roman" w:hAnsi="Times New Roman" w:cs="Times New Roman"/>
        </w:rPr>
        <w:t xml:space="preserve"> </w:t>
      </w:r>
      <w:r w:rsidR="00E91088" w:rsidRPr="008514CB">
        <w:rPr>
          <w:rFonts w:ascii="Times New Roman" w:hAnsi="Times New Roman" w:cs="Times New Roman"/>
        </w:rPr>
        <w:t xml:space="preserve">Коньягы», ОсОО «Бишкек Сут»; </w:t>
      </w:r>
      <w:r w:rsidR="00902F38" w:rsidRPr="008514CB">
        <w:rPr>
          <w:rFonts w:ascii="Times New Roman" w:hAnsi="Times New Roman" w:cs="Times New Roman"/>
        </w:rPr>
        <w:t>ОсОО «Тойбос», ОАО «Топоз», ОАО «</w:t>
      </w:r>
      <w:proofErr w:type="spellStart"/>
      <w:r w:rsidR="00902F38" w:rsidRPr="008514CB">
        <w:rPr>
          <w:rFonts w:ascii="Times New Roman" w:hAnsi="Times New Roman" w:cs="Times New Roman"/>
        </w:rPr>
        <w:t>Бишкекский</w:t>
      </w:r>
      <w:proofErr w:type="spellEnd"/>
      <w:r w:rsidR="00902F38" w:rsidRPr="008514CB">
        <w:rPr>
          <w:rFonts w:ascii="Times New Roman" w:hAnsi="Times New Roman" w:cs="Times New Roman"/>
        </w:rPr>
        <w:t xml:space="preserve"> мясокомбинат», О</w:t>
      </w:r>
      <w:r w:rsidR="00E91088" w:rsidRPr="008514CB">
        <w:rPr>
          <w:rFonts w:ascii="Times New Roman" w:hAnsi="Times New Roman" w:cs="Times New Roman"/>
        </w:rPr>
        <w:t xml:space="preserve">АО «Самал», </w:t>
      </w:r>
      <w:r w:rsidR="00902F38" w:rsidRPr="008514CB">
        <w:rPr>
          <w:rFonts w:ascii="Times New Roman" w:hAnsi="Times New Roman" w:cs="Times New Roman"/>
        </w:rPr>
        <w:t>частное предприятие по производству сухофруктов, УПЦ «Технолог», фирма «Кирби»,  магазин «</w:t>
      </w:r>
      <w:proofErr w:type="spellStart"/>
      <w:r w:rsidR="00902F38" w:rsidRPr="008514CB">
        <w:rPr>
          <w:rFonts w:ascii="Times New Roman" w:hAnsi="Times New Roman" w:cs="Times New Roman"/>
        </w:rPr>
        <w:t>Ринар</w:t>
      </w:r>
      <w:proofErr w:type="spellEnd"/>
      <w:r w:rsidR="00902F38" w:rsidRPr="008514CB">
        <w:rPr>
          <w:rFonts w:ascii="Times New Roman" w:hAnsi="Times New Roman" w:cs="Times New Roman"/>
        </w:rPr>
        <w:t>», интеллектуальное агентство, ОАО «Абдыш-Ата»</w:t>
      </w:r>
      <w:r w:rsidR="0095790D" w:rsidRPr="008514CB">
        <w:rPr>
          <w:rFonts w:ascii="Times New Roman" w:hAnsi="Times New Roman" w:cs="Times New Roman"/>
        </w:rPr>
        <w:t xml:space="preserve">, компания «Секом»; магазин </w:t>
      </w:r>
      <w:r w:rsidR="00902F38" w:rsidRPr="008514CB">
        <w:rPr>
          <w:rFonts w:ascii="Times New Roman" w:hAnsi="Times New Roman" w:cs="Times New Roman"/>
        </w:rPr>
        <w:t>«Магнолия»,  «С</w:t>
      </w:r>
      <w:r w:rsidR="009A0611" w:rsidRPr="008514CB">
        <w:rPr>
          <w:rFonts w:ascii="Times New Roman" w:hAnsi="Times New Roman" w:cs="Times New Roman"/>
        </w:rPr>
        <w:t>овет Ата», «Триада»</w:t>
      </w:r>
    </w:p>
    <w:p w:rsidR="0095790D" w:rsidRDefault="00902F38" w:rsidP="000260AB">
      <w:pPr>
        <w:spacing w:after="0" w:line="240" w:lineRule="auto"/>
        <w:rPr>
          <w:rFonts w:ascii="Times New Roman" w:hAnsi="Times New Roman" w:cs="Times New Roman"/>
        </w:rPr>
      </w:pPr>
      <w:r w:rsidRPr="00071DB4">
        <w:rPr>
          <w:rFonts w:ascii="Times New Roman" w:hAnsi="Times New Roman" w:cs="Times New Roman"/>
          <w:lang w:val="ky-KG"/>
        </w:rPr>
        <w:t xml:space="preserve"> </w:t>
      </w:r>
      <w:r w:rsidRPr="008A41AC">
        <w:rPr>
          <w:rFonts w:ascii="Times New Roman" w:hAnsi="Times New Roman" w:cs="Times New Roman"/>
        </w:rPr>
        <w:t>ОсОО «Ата-Элтд», Коомпром сервис, ОсОО «</w:t>
      </w:r>
      <w:proofErr w:type="spellStart"/>
      <w:r w:rsidRPr="008A41AC">
        <w:rPr>
          <w:rFonts w:ascii="Times New Roman" w:hAnsi="Times New Roman" w:cs="Times New Roman"/>
        </w:rPr>
        <w:t>КыргызКоньягы</w:t>
      </w:r>
      <w:proofErr w:type="spellEnd"/>
      <w:r w:rsidRPr="008A41AC">
        <w:rPr>
          <w:rFonts w:ascii="Times New Roman" w:hAnsi="Times New Roman" w:cs="Times New Roman"/>
        </w:rPr>
        <w:t>», АО «Десерт», ОсОО «Техно-</w:t>
      </w:r>
      <w:proofErr w:type="gramStart"/>
      <w:r w:rsidRPr="008A41AC">
        <w:rPr>
          <w:rFonts w:ascii="Times New Roman" w:hAnsi="Times New Roman" w:cs="Times New Roman"/>
        </w:rPr>
        <w:t>бренд»  и</w:t>
      </w:r>
      <w:proofErr w:type="gramEnd"/>
      <w:r w:rsidRPr="008A41AC">
        <w:rPr>
          <w:rFonts w:ascii="Times New Roman" w:hAnsi="Times New Roman" w:cs="Times New Roman"/>
        </w:rPr>
        <w:t xml:space="preserve"> гипермаркет «Ашан».</w:t>
      </w:r>
    </w:p>
    <w:p w:rsidR="00902F38" w:rsidRPr="008A41AC" w:rsidRDefault="00902F38" w:rsidP="000260AB">
      <w:pPr>
        <w:spacing w:after="0" w:line="240" w:lineRule="auto"/>
        <w:rPr>
          <w:rFonts w:ascii="Times New Roman" w:hAnsi="Times New Roman" w:cs="Times New Roman"/>
        </w:rPr>
      </w:pPr>
      <w:r w:rsidRPr="008A41AC">
        <w:rPr>
          <w:rFonts w:ascii="Times New Roman" w:hAnsi="Times New Roman" w:cs="Times New Roman"/>
        </w:rPr>
        <w:tab/>
      </w:r>
      <w:r w:rsidR="0095790D">
        <w:rPr>
          <w:rFonts w:ascii="Times New Roman" w:hAnsi="Times New Roman" w:cs="Times New Roman"/>
        </w:rPr>
        <w:t>Ч</w:t>
      </w:r>
      <w:r w:rsidRPr="008A41AC">
        <w:rPr>
          <w:rFonts w:ascii="Times New Roman" w:hAnsi="Times New Roman" w:cs="Times New Roman"/>
        </w:rPr>
        <w:t>астные швейные предприятия Кыргызстана:  «Илбирс», «Мастер фешн», «Александра», «Бурулкан», «Сабрина», «Назик», «Нисси»,  ателье «</w:t>
      </w:r>
      <w:proofErr w:type="spellStart"/>
      <w:r w:rsidRPr="008A41AC">
        <w:rPr>
          <w:rFonts w:ascii="Times New Roman" w:hAnsi="Times New Roman" w:cs="Times New Roman"/>
        </w:rPr>
        <w:t>Жаннат</w:t>
      </w:r>
      <w:proofErr w:type="spellEnd"/>
      <w:r w:rsidRPr="008A41AC">
        <w:rPr>
          <w:rFonts w:ascii="Times New Roman" w:hAnsi="Times New Roman" w:cs="Times New Roman"/>
        </w:rPr>
        <w:t>», «Жылдыз», «Нур</w:t>
      </w:r>
      <w:r w:rsidR="0095790D">
        <w:rPr>
          <w:rFonts w:ascii="Times New Roman" w:hAnsi="Times New Roman" w:cs="Times New Roman"/>
        </w:rPr>
        <w:t>.</w:t>
      </w:r>
      <w:r w:rsidR="0095790D">
        <w:rPr>
          <w:rFonts w:ascii="Times New Roman" w:hAnsi="Times New Roman" w:cs="Times New Roman"/>
        </w:rPr>
        <w:tab/>
        <w:t>Н</w:t>
      </w:r>
      <w:r w:rsidRPr="008A41AC">
        <w:rPr>
          <w:rFonts w:ascii="Times New Roman" w:hAnsi="Times New Roman" w:cs="Times New Roman"/>
        </w:rPr>
        <w:t xml:space="preserve">а следующих предприятиях: Дом моды «Дильбар», дизайн-этнографический центр в </w:t>
      </w:r>
      <w:proofErr w:type="spellStart"/>
      <w:r w:rsidRPr="008A41AC">
        <w:rPr>
          <w:rFonts w:ascii="Times New Roman" w:hAnsi="Times New Roman" w:cs="Times New Roman"/>
        </w:rPr>
        <w:t>г.Ош</w:t>
      </w:r>
      <w:proofErr w:type="spellEnd"/>
      <w:r w:rsidRPr="008A41AC">
        <w:rPr>
          <w:rFonts w:ascii="Times New Roman" w:hAnsi="Times New Roman" w:cs="Times New Roman"/>
        </w:rPr>
        <w:t>, фабрика «Айгуль», ОсОО «Александра</w:t>
      </w:r>
      <w:proofErr w:type="gramStart"/>
      <w:r w:rsidRPr="008A41AC">
        <w:rPr>
          <w:rFonts w:ascii="Times New Roman" w:hAnsi="Times New Roman" w:cs="Times New Roman"/>
        </w:rPr>
        <w:t xml:space="preserve">»,   </w:t>
      </w:r>
      <w:proofErr w:type="gramEnd"/>
      <w:r w:rsidRPr="008A41AC">
        <w:rPr>
          <w:rFonts w:ascii="Times New Roman" w:hAnsi="Times New Roman" w:cs="Times New Roman"/>
        </w:rPr>
        <w:t>трикотажная фабрика «</w:t>
      </w:r>
      <w:proofErr w:type="spellStart"/>
      <w:r w:rsidRPr="008A41AC">
        <w:rPr>
          <w:rFonts w:ascii="Times New Roman" w:hAnsi="Times New Roman" w:cs="Times New Roman"/>
          <w:lang w:val="en-US"/>
        </w:rPr>
        <w:t>VivaTex</w:t>
      </w:r>
      <w:proofErr w:type="spellEnd"/>
      <w:r w:rsidRPr="008A41AC">
        <w:rPr>
          <w:rFonts w:ascii="Times New Roman" w:hAnsi="Times New Roman" w:cs="Times New Roman"/>
        </w:rPr>
        <w:t>», рекламные и модельные агентства, ателье «Ольга».</w:t>
      </w:r>
    </w:p>
    <w:p w:rsidR="00902F38" w:rsidRDefault="00902F38" w:rsidP="000260AB">
      <w:pPr>
        <w:spacing w:after="0" w:line="240" w:lineRule="auto"/>
        <w:rPr>
          <w:rFonts w:ascii="Times New Roman" w:hAnsi="Times New Roman" w:cs="Times New Roman"/>
        </w:rPr>
      </w:pPr>
      <w:r w:rsidRPr="008A41AC">
        <w:rPr>
          <w:rFonts w:ascii="Times New Roman" w:hAnsi="Times New Roman" w:cs="Times New Roman"/>
        </w:rPr>
        <w:t xml:space="preserve">Управления МЧС </w:t>
      </w:r>
      <w:proofErr w:type="spellStart"/>
      <w:r w:rsidRPr="008A41AC">
        <w:rPr>
          <w:rFonts w:ascii="Times New Roman" w:hAnsi="Times New Roman" w:cs="Times New Roman"/>
        </w:rPr>
        <w:t>г.Бишкек</w:t>
      </w:r>
      <w:proofErr w:type="spellEnd"/>
      <w:r w:rsidRPr="008A41AC">
        <w:rPr>
          <w:rFonts w:ascii="Times New Roman" w:hAnsi="Times New Roman" w:cs="Times New Roman"/>
        </w:rPr>
        <w:t xml:space="preserve">, </w:t>
      </w:r>
      <w:proofErr w:type="spellStart"/>
      <w:r w:rsidRPr="008A41AC">
        <w:rPr>
          <w:rFonts w:ascii="Times New Roman" w:hAnsi="Times New Roman" w:cs="Times New Roman"/>
        </w:rPr>
        <w:t>А</w:t>
      </w:r>
      <w:r w:rsidR="0095790D">
        <w:rPr>
          <w:rFonts w:ascii="Times New Roman" w:hAnsi="Times New Roman" w:cs="Times New Roman"/>
        </w:rPr>
        <w:t>мандилла</w:t>
      </w:r>
      <w:proofErr w:type="spellEnd"/>
      <w:r w:rsidR="0095790D">
        <w:rPr>
          <w:rFonts w:ascii="Times New Roman" w:hAnsi="Times New Roman" w:cs="Times New Roman"/>
        </w:rPr>
        <w:t xml:space="preserve"> </w:t>
      </w:r>
      <w:proofErr w:type="gramStart"/>
      <w:r w:rsidR="0095790D">
        <w:rPr>
          <w:rFonts w:ascii="Times New Roman" w:hAnsi="Times New Roman" w:cs="Times New Roman"/>
        </w:rPr>
        <w:t xml:space="preserve">у, </w:t>
      </w:r>
      <w:r w:rsidRPr="008A41AC">
        <w:rPr>
          <w:rFonts w:ascii="Times New Roman" w:hAnsi="Times New Roman" w:cs="Times New Roman"/>
        </w:rPr>
        <w:t xml:space="preserve"> на</w:t>
      </w:r>
      <w:proofErr w:type="gramEnd"/>
      <w:r w:rsidRPr="008A41AC">
        <w:rPr>
          <w:rFonts w:ascii="Times New Roman" w:hAnsi="Times New Roman" w:cs="Times New Roman"/>
        </w:rPr>
        <w:t xml:space="preserve"> службе в войсках МЧС КР.</w:t>
      </w:r>
    </w:p>
    <w:p w:rsidR="00071DB4" w:rsidRDefault="00071DB4" w:rsidP="00071DB4">
      <w:pPr>
        <w:tabs>
          <w:tab w:val="left" w:pos="0"/>
        </w:tabs>
        <w:spacing w:after="0" w:line="240" w:lineRule="auto"/>
        <w:ind w:left="708"/>
        <w:rPr>
          <w:rFonts w:ascii="Times New Roman" w:eastAsia="Times New Roman" w:hAnsi="Times New Roman" w:cs="Times New Roman"/>
          <w:color w:val="000000"/>
          <w:spacing w:val="10"/>
          <w:sz w:val="24"/>
          <w:szCs w:val="24"/>
          <w:lang w:eastAsia="ru-RU"/>
        </w:rPr>
      </w:pPr>
      <w:r w:rsidRPr="00071DB4">
        <w:rPr>
          <w:rFonts w:ascii="Times New Roman" w:hAnsi="Times New Roman" w:cs="Times New Roman"/>
          <w:b/>
          <w:i/>
        </w:rPr>
        <w:t xml:space="preserve">выпускники </w:t>
      </w:r>
      <w:r w:rsidR="00D20822" w:rsidRPr="00071DB4">
        <w:rPr>
          <w:rFonts w:ascii="Times New Roman" w:hAnsi="Times New Roman" w:cs="Times New Roman"/>
          <w:b/>
          <w:i/>
        </w:rPr>
        <w:t xml:space="preserve">Кыргызско – </w:t>
      </w:r>
      <w:r w:rsidR="00936565" w:rsidRPr="00071DB4">
        <w:rPr>
          <w:rFonts w:ascii="Times New Roman" w:hAnsi="Times New Roman" w:cs="Times New Roman"/>
          <w:b/>
          <w:i/>
        </w:rPr>
        <w:t>Г</w:t>
      </w:r>
      <w:r w:rsidRPr="00071DB4">
        <w:rPr>
          <w:rFonts w:ascii="Times New Roman" w:hAnsi="Times New Roman" w:cs="Times New Roman"/>
          <w:b/>
          <w:i/>
        </w:rPr>
        <w:t xml:space="preserve">ерманскому </w:t>
      </w:r>
      <w:proofErr w:type="gramStart"/>
      <w:r w:rsidRPr="00071DB4">
        <w:rPr>
          <w:rFonts w:ascii="Times New Roman" w:hAnsi="Times New Roman" w:cs="Times New Roman"/>
          <w:b/>
          <w:i/>
        </w:rPr>
        <w:t>технического  факультета</w:t>
      </w:r>
      <w:proofErr w:type="gramEnd"/>
      <w:r w:rsidR="00D20822" w:rsidRPr="00071DB4">
        <w:rPr>
          <w:rFonts w:ascii="Times New Roman" w:hAnsi="Times New Roman" w:cs="Times New Roman"/>
          <w:b/>
          <w:i/>
        </w:rPr>
        <w:t xml:space="preserve"> :</w:t>
      </w:r>
      <w:r w:rsidR="00936565" w:rsidRPr="00071DB4">
        <w:rPr>
          <w:rFonts w:ascii="Times New Roman" w:eastAsia="Times New Roman" w:hAnsi="Times New Roman" w:cs="Times New Roman"/>
          <w:color w:val="000000"/>
          <w:spacing w:val="10"/>
          <w:sz w:val="24"/>
          <w:szCs w:val="24"/>
          <w:lang w:eastAsia="ru-RU"/>
        </w:rPr>
        <w:t xml:space="preserve"> </w:t>
      </w:r>
    </w:p>
    <w:p w:rsidR="004010B3" w:rsidRDefault="00936565" w:rsidP="00071DB4">
      <w:pPr>
        <w:tabs>
          <w:tab w:val="left" w:pos="0"/>
        </w:tabs>
        <w:spacing w:after="0" w:line="240" w:lineRule="auto"/>
        <w:rPr>
          <w:rFonts w:ascii="Times New Roman" w:hAnsi="Times New Roman" w:cs="Times New Roman"/>
          <w:color w:val="000000"/>
          <w:sz w:val="24"/>
          <w:szCs w:val="24"/>
          <w:shd w:val="clear" w:color="auto" w:fill="FFFFFF"/>
        </w:rPr>
      </w:pPr>
      <w:r w:rsidRPr="00071DB4">
        <w:rPr>
          <w:rFonts w:ascii="Times New Roman" w:eastAsia="Times New Roman" w:hAnsi="Times New Roman" w:cs="Times New Roman"/>
          <w:color w:val="000000"/>
          <w:spacing w:val="10"/>
          <w:sz w:val="24"/>
          <w:szCs w:val="24"/>
          <w:lang w:eastAsia="ru-RU"/>
        </w:rPr>
        <w:t>трудоустроились на следующих предприятиях:</w:t>
      </w:r>
      <w:r w:rsidRPr="00071DB4">
        <w:rPr>
          <w:rFonts w:ascii="Times New Roman" w:hAnsi="Times New Roman" w:cs="Times New Roman"/>
          <w:sz w:val="24"/>
          <w:szCs w:val="24"/>
        </w:rPr>
        <w:t xml:space="preserve"> ОсОО «ТНТ Экспресс Перевозки», ОсОО «</w:t>
      </w:r>
      <w:proofErr w:type="spellStart"/>
      <w:r w:rsidRPr="00071DB4">
        <w:rPr>
          <w:rFonts w:ascii="Times New Roman" w:hAnsi="Times New Roman" w:cs="Times New Roman"/>
          <w:sz w:val="24"/>
          <w:szCs w:val="24"/>
        </w:rPr>
        <w:t>Дулдул</w:t>
      </w:r>
      <w:proofErr w:type="spellEnd"/>
      <w:r w:rsidRPr="00071DB4">
        <w:rPr>
          <w:rFonts w:ascii="Times New Roman" w:hAnsi="Times New Roman" w:cs="Times New Roman"/>
          <w:sz w:val="24"/>
          <w:szCs w:val="24"/>
        </w:rPr>
        <w:t xml:space="preserve">», ОсОО «Галерея», </w:t>
      </w:r>
      <w:r w:rsidRPr="00071DB4">
        <w:rPr>
          <w:rFonts w:ascii="Times New Roman" w:hAnsi="Times New Roman" w:cs="Times New Roman"/>
          <w:sz w:val="24"/>
          <w:szCs w:val="24"/>
          <w:lang w:val="en-US"/>
        </w:rPr>
        <w:t>DHL</w:t>
      </w:r>
      <w:r w:rsidRPr="00071DB4">
        <w:rPr>
          <w:rFonts w:ascii="Times New Roman" w:hAnsi="Times New Roman" w:cs="Times New Roman"/>
          <w:sz w:val="24"/>
          <w:szCs w:val="24"/>
        </w:rPr>
        <w:t xml:space="preserve"> </w:t>
      </w:r>
      <w:r w:rsidRPr="00071DB4">
        <w:rPr>
          <w:rFonts w:ascii="Times New Roman" w:hAnsi="Times New Roman" w:cs="Times New Roman"/>
          <w:sz w:val="24"/>
          <w:szCs w:val="24"/>
          <w:lang w:val="en-US"/>
        </w:rPr>
        <w:t>Express</w:t>
      </w:r>
      <w:r w:rsidRPr="00071DB4">
        <w:rPr>
          <w:rFonts w:ascii="Times New Roman" w:hAnsi="Times New Roman" w:cs="Times New Roman"/>
          <w:sz w:val="24"/>
          <w:szCs w:val="24"/>
        </w:rPr>
        <w:t>,</w:t>
      </w:r>
      <w:r w:rsidRPr="00071DB4">
        <w:rPr>
          <w:rFonts w:ascii="Times New Roman" w:eastAsia="Arial Unicode MS" w:hAnsi="Times New Roman" w:cs="Times New Roman"/>
          <w:sz w:val="24"/>
          <w:szCs w:val="24"/>
        </w:rPr>
        <w:t xml:space="preserve"> Ассоциация международных автоперевозчиков АМАП КР, ГП НК «Кыргыз </w:t>
      </w:r>
      <w:proofErr w:type="spellStart"/>
      <w:r w:rsidRPr="00071DB4">
        <w:rPr>
          <w:rFonts w:ascii="Times New Roman" w:eastAsia="Arial Unicode MS" w:hAnsi="Times New Roman" w:cs="Times New Roman"/>
          <w:sz w:val="24"/>
          <w:szCs w:val="24"/>
        </w:rPr>
        <w:t>темир</w:t>
      </w:r>
      <w:proofErr w:type="spellEnd"/>
      <w:r w:rsidRPr="00071DB4">
        <w:rPr>
          <w:rFonts w:ascii="Times New Roman" w:eastAsia="Arial Unicode MS" w:hAnsi="Times New Roman" w:cs="Times New Roman"/>
          <w:sz w:val="24"/>
          <w:szCs w:val="24"/>
        </w:rPr>
        <w:t xml:space="preserve"> </w:t>
      </w:r>
      <w:proofErr w:type="spellStart"/>
      <w:r w:rsidRPr="00071DB4">
        <w:rPr>
          <w:rFonts w:ascii="Times New Roman" w:eastAsia="Arial Unicode MS" w:hAnsi="Times New Roman" w:cs="Times New Roman"/>
          <w:sz w:val="24"/>
          <w:szCs w:val="24"/>
        </w:rPr>
        <w:t>жолу</w:t>
      </w:r>
      <w:proofErr w:type="spellEnd"/>
      <w:r w:rsidRPr="00071DB4">
        <w:rPr>
          <w:rFonts w:ascii="Times New Roman" w:eastAsia="Arial Unicode MS" w:hAnsi="Times New Roman" w:cs="Times New Roman"/>
          <w:sz w:val="24"/>
          <w:szCs w:val="24"/>
        </w:rPr>
        <w:t>», ОсОО «</w:t>
      </w:r>
      <w:r w:rsidRPr="00071DB4">
        <w:rPr>
          <w:rFonts w:ascii="Times New Roman" w:eastAsia="Arial Unicode MS" w:hAnsi="Times New Roman" w:cs="Times New Roman"/>
          <w:sz w:val="24"/>
          <w:szCs w:val="24"/>
          <w:lang w:val="en-US"/>
        </w:rPr>
        <w:t>Maximum</w:t>
      </w:r>
      <w:r w:rsidRPr="00071DB4">
        <w:rPr>
          <w:rFonts w:ascii="Times New Roman" w:eastAsia="Arial Unicode MS" w:hAnsi="Times New Roman" w:cs="Times New Roman"/>
          <w:sz w:val="24"/>
          <w:szCs w:val="24"/>
        </w:rPr>
        <w:t xml:space="preserve"> </w:t>
      </w:r>
      <w:proofErr w:type="spellStart"/>
      <w:r w:rsidRPr="00071DB4">
        <w:rPr>
          <w:rFonts w:ascii="Times New Roman" w:eastAsia="Arial Unicode MS" w:hAnsi="Times New Roman" w:cs="Times New Roman"/>
          <w:sz w:val="24"/>
          <w:szCs w:val="24"/>
          <w:lang w:val="en-US"/>
        </w:rPr>
        <w:lastRenderedPageBreak/>
        <w:t>LogisticCompany</w:t>
      </w:r>
      <w:proofErr w:type="spellEnd"/>
      <w:r w:rsidR="00CE384F" w:rsidRPr="00071DB4">
        <w:rPr>
          <w:rFonts w:ascii="Times New Roman" w:eastAsia="Arial Unicode MS" w:hAnsi="Times New Roman" w:cs="Times New Roman"/>
          <w:sz w:val="24"/>
          <w:szCs w:val="24"/>
        </w:rPr>
        <w:t xml:space="preserve">, </w:t>
      </w:r>
      <w:r w:rsidR="001332CC" w:rsidRPr="00071DB4">
        <w:rPr>
          <w:rFonts w:ascii="Times New Roman" w:hAnsi="Times New Roman" w:cs="Times New Roman"/>
          <w:color w:val="000000"/>
          <w:sz w:val="24"/>
          <w:szCs w:val="24"/>
          <w:shd w:val="clear" w:color="auto" w:fill="FFFFFF"/>
        </w:rPr>
        <w:t>предприятиях, как НСК/ГВЦ, ОсОО AVN, Министерство Финансы и ГРС, Банк KCIB, IT компании: «</w:t>
      </w:r>
      <w:proofErr w:type="spellStart"/>
      <w:r w:rsidR="001332CC" w:rsidRPr="00071DB4">
        <w:rPr>
          <w:rFonts w:ascii="Times New Roman" w:hAnsi="Times New Roman" w:cs="Times New Roman"/>
          <w:color w:val="000000"/>
          <w:sz w:val="24"/>
          <w:szCs w:val="24"/>
          <w:shd w:val="clear" w:color="auto" w:fill="FFFFFF"/>
        </w:rPr>
        <w:t>Mavixlo</w:t>
      </w:r>
      <w:proofErr w:type="spellEnd"/>
      <w:r w:rsidR="001332CC" w:rsidRPr="00071DB4">
        <w:rPr>
          <w:rFonts w:ascii="Times New Roman" w:hAnsi="Times New Roman" w:cs="Times New Roman"/>
          <w:color w:val="000000"/>
          <w:sz w:val="24"/>
          <w:szCs w:val="24"/>
          <w:shd w:val="clear" w:color="auto" w:fill="FFFFFF"/>
        </w:rPr>
        <w:t>», «</w:t>
      </w:r>
      <w:proofErr w:type="spellStart"/>
      <w:r w:rsidR="001332CC" w:rsidRPr="00071DB4">
        <w:rPr>
          <w:rFonts w:ascii="Times New Roman" w:hAnsi="Times New Roman" w:cs="Times New Roman"/>
          <w:color w:val="000000"/>
          <w:sz w:val="24"/>
          <w:szCs w:val="24"/>
          <w:shd w:val="clear" w:color="auto" w:fill="FFFFFF"/>
        </w:rPr>
        <w:t>Mitapp</w:t>
      </w:r>
      <w:proofErr w:type="spellEnd"/>
      <w:r w:rsidR="001332CC" w:rsidRPr="00071DB4">
        <w:rPr>
          <w:rFonts w:ascii="Times New Roman" w:hAnsi="Times New Roman" w:cs="Times New Roman"/>
          <w:color w:val="000000"/>
          <w:sz w:val="24"/>
          <w:szCs w:val="24"/>
          <w:shd w:val="clear" w:color="auto" w:fill="FFFFFF"/>
        </w:rPr>
        <w:t>», «</w:t>
      </w:r>
      <w:proofErr w:type="spellStart"/>
      <w:r w:rsidR="001332CC" w:rsidRPr="00071DB4">
        <w:rPr>
          <w:rFonts w:ascii="Times New Roman" w:hAnsi="Times New Roman" w:cs="Times New Roman"/>
          <w:color w:val="000000"/>
          <w:sz w:val="24"/>
          <w:szCs w:val="24"/>
          <w:shd w:val="clear" w:color="auto" w:fill="FFFFFF"/>
        </w:rPr>
        <w:t>Iroks</w:t>
      </w:r>
      <w:proofErr w:type="spellEnd"/>
      <w:r w:rsidR="001332CC" w:rsidRPr="00071DB4">
        <w:rPr>
          <w:rFonts w:ascii="Times New Roman" w:hAnsi="Times New Roman" w:cs="Times New Roman"/>
          <w:color w:val="000000"/>
          <w:sz w:val="24"/>
          <w:szCs w:val="24"/>
          <w:shd w:val="clear" w:color="auto" w:fill="FFFFFF"/>
        </w:rPr>
        <w:t>», «</w:t>
      </w:r>
      <w:proofErr w:type="spellStart"/>
      <w:r w:rsidR="001332CC" w:rsidRPr="00071DB4">
        <w:rPr>
          <w:rFonts w:ascii="Times New Roman" w:hAnsi="Times New Roman" w:cs="Times New Roman"/>
          <w:color w:val="000000"/>
          <w:sz w:val="24"/>
          <w:szCs w:val="24"/>
          <w:shd w:val="clear" w:color="auto" w:fill="FFFFFF"/>
        </w:rPr>
        <w:t>Centuara</w:t>
      </w:r>
      <w:proofErr w:type="spellEnd"/>
      <w:r w:rsidR="001332CC" w:rsidRPr="00071DB4">
        <w:rPr>
          <w:rFonts w:ascii="Times New Roman" w:hAnsi="Times New Roman" w:cs="Times New Roman"/>
          <w:color w:val="000000"/>
          <w:sz w:val="24"/>
          <w:szCs w:val="24"/>
          <w:shd w:val="clear" w:color="auto" w:fill="FFFFFF"/>
        </w:rPr>
        <w:t>» «</w:t>
      </w:r>
      <w:proofErr w:type="spellStart"/>
      <w:r w:rsidR="001332CC" w:rsidRPr="00071DB4">
        <w:rPr>
          <w:rFonts w:ascii="Times New Roman" w:hAnsi="Times New Roman" w:cs="Times New Roman"/>
          <w:color w:val="000000"/>
          <w:sz w:val="24"/>
          <w:szCs w:val="24"/>
          <w:shd w:val="clear" w:color="auto" w:fill="FFFFFF"/>
        </w:rPr>
        <w:t>Veego</w:t>
      </w:r>
      <w:proofErr w:type="spellEnd"/>
      <w:r w:rsidR="001332CC" w:rsidRPr="00071DB4">
        <w:rPr>
          <w:rFonts w:ascii="Times New Roman" w:hAnsi="Times New Roman" w:cs="Times New Roman"/>
          <w:color w:val="000000"/>
          <w:sz w:val="24"/>
          <w:szCs w:val="24"/>
          <w:shd w:val="clear" w:color="auto" w:fill="FFFFFF"/>
        </w:rPr>
        <w:t xml:space="preserve">» и интернет компания </w:t>
      </w:r>
      <w:proofErr w:type="spellStart"/>
      <w:r w:rsidR="001332CC" w:rsidRPr="00071DB4">
        <w:rPr>
          <w:rFonts w:ascii="Times New Roman" w:hAnsi="Times New Roman" w:cs="Times New Roman"/>
          <w:color w:val="000000"/>
          <w:sz w:val="24"/>
          <w:szCs w:val="24"/>
          <w:shd w:val="clear" w:color="auto" w:fill="FFFFFF"/>
        </w:rPr>
        <w:t>Скайнеп</w:t>
      </w:r>
      <w:proofErr w:type="spellEnd"/>
      <w:r w:rsidR="001332CC" w:rsidRPr="00071DB4">
        <w:rPr>
          <w:rFonts w:ascii="Times New Roman" w:hAnsi="Times New Roman" w:cs="Times New Roman"/>
          <w:color w:val="000000"/>
          <w:sz w:val="24"/>
          <w:szCs w:val="24"/>
          <w:shd w:val="clear" w:color="auto" w:fill="FFFFFF"/>
        </w:rPr>
        <w:t xml:space="preserve"> и Глобал Азия.</w:t>
      </w:r>
      <w:r w:rsidR="004010B3" w:rsidRPr="00071DB4">
        <w:rPr>
          <w:rFonts w:ascii="Times New Roman" w:hAnsi="Times New Roman" w:cs="Times New Roman"/>
          <w:color w:val="000000"/>
          <w:sz w:val="24"/>
          <w:szCs w:val="24"/>
          <w:shd w:val="clear" w:color="auto" w:fill="FFFFFF"/>
        </w:rPr>
        <w:t xml:space="preserve"> </w:t>
      </w:r>
    </w:p>
    <w:p w:rsidR="00071DB4" w:rsidRPr="002A19C7" w:rsidRDefault="002A19C7" w:rsidP="002A19C7">
      <w:pPr>
        <w:pStyle w:val="a4"/>
        <w:numPr>
          <w:ilvl w:val="0"/>
          <w:numId w:val="6"/>
        </w:numPr>
        <w:tabs>
          <w:tab w:val="left" w:pos="0"/>
        </w:tabs>
        <w:spacing w:after="0" w:line="240" w:lineRule="auto"/>
        <w:ind w:left="0" w:firstLine="1068"/>
        <w:rPr>
          <w:rFonts w:ascii="Times New Roman" w:eastAsia="Arial Unicode MS" w:hAnsi="Times New Roman" w:cs="Times New Roman"/>
          <w:sz w:val="24"/>
          <w:szCs w:val="24"/>
        </w:rPr>
      </w:pPr>
      <w:r w:rsidRPr="002A19C7">
        <w:rPr>
          <w:rFonts w:ascii="Times New Roman" w:hAnsi="Times New Roman" w:cs="Times New Roman"/>
          <w:b/>
          <w:i/>
          <w:color w:val="000000"/>
          <w:sz w:val="24"/>
          <w:szCs w:val="24"/>
          <w:shd w:val="clear" w:color="auto" w:fill="FFFFFF"/>
        </w:rPr>
        <w:t>в</w:t>
      </w:r>
      <w:r w:rsidR="00071DB4" w:rsidRPr="002A19C7">
        <w:rPr>
          <w:rFonts w:ascii="Times New Roman" w:hAnsi="Times New Roman" w:cs="Times New Roman"/>
          <w:b/>
          <w:i/>
          <w:color w:val="000000"/>
          <w:sz w:val="24"/>
          <w:szCs w:val="24"/>
          <w:shd w:val="clear" w:color="auto" w:fill="FFFFFF"/>
        </w:rPr>
        <w:t>ыпускники факультета транспорта и машиностроения</w:t>
      </w:r>
      <w:r w:rsidR="00071DB4" w:rsidRPr="002A19C7">
        <w:rPr>
          <w:rFonts w:ascii="Times New Roman" w:hAnsi="Times New Roman" w:cs="Times New Roman"/>
          <w:color w:val="000000"/>
          <w:sz w:val="24"/>
          <w:szCs w:val="24"/>
          <w:shd w:val="clear" w:color="auto" w:fill="FFFFFF"/>
        </w:rPr>
        <w:t xml:space="preserve">: Министерство транспорта и коммуникации КР, Кыргызстандарт, АО «Учкун»,»» Кыргызский центр </w:t>
      </w:r>
      <w:proofErr w:type="spellStart"/>
      <w:r w:rsidR="00071DB4" w:rsidRPr="002A19C7">
        <w:rPr>
          <w:rFonts w:ascii="Times New Roman" w:hAnsi="Times New Roman" w:cs="Times New Roman"/>
          <w:color w:val="000000"/>
          <w:sz w:val="24"/>
          <w:szCs w:val="24"/>
          <w:shd w:val="clear" w:color="auto" w:fill="FFFFFF"/>
        </w:rPr>
        <w:t>акредитации</w:t>
      </w:r>
      <w:proofErr w:type="spellEnd"/>
      <w:r w:rsidR="00071DB4" w:rsidRPr="002A19C7">
        <w:rPr>
          <w:rFonts w:ascii="Times New Roman" w:hAnsi="Times New Roman" w:cs="Times New Roman"/>
          <w:color w:val="000000"/>
          <w:sz w:val="24"/>
          <w:szCs w:val="24"/>
          <w:shd w:val="clear" w:color="auto" w:fill="FFFFFF"/>
        </w:rPr>
        <w:t xml:space="preserve"> УГАИМВД КР, АО « БМЗ»</w:t>
      </w:r>
      <w:r w:rsidR="00230B8A" w:rsidRPr="002A19C7">
        <w:rPr>
          <w:rFonts w:ascii="Times New Roman" w:hAnsi="Times New Roman" w:cs="Times New Roman"/>
          <w:color w:val="000000"/>
          <w:sz w:val="24"/>
          <w:szCs w:val="24"/>
          <w:shd w:val="clear" w:color="auto" w:fill="FFFFFF"/>
        </w:rPr>
        <w:t>, « Электротехник», «Дастан»,  «Интергласс», ОАО « Кыргыз-Тоо-Таш</w:t>
      </w:r>
      <w:r w:rsidRPr="002A19C7">
        <w:rPr>
          <w:rFonts w:ascii="Times New Roman" w:hAnsi="Times New Roman" w:cs="Times New Roman"/>
          <w:color w:val="000000"/>
          <w:sz w:val="24"/>
          <w:szCs w:val="24"/>
          <w:shd w:val="clear" w:color="auto" w:fill="FFFFFF"/>
        </w:rPr>
        <w:t xml:space="preserve">», </w:t>
      </w:r>
    </w:p>
    <w:p w:rsidR="004010B3" w:rsidRDefault="004010B3" w:rsidP="00071DB4">
      <w:pPr>
        <w:pStyle w:val="a"/>
        <w:numPr>
          <w:ilvl w:val="0"/>
          <w:numId w:val="0"/>
        </w:numPr>
        <w:spacing w:after="0" w:line="240" w:lineRule="auto"/>
        <w:ind w:left="360"/>
        <w:jc w:val="both"/>
        <w:rPr>
          <w:rFonts w:ascii="Times New Roman" w:hAnsi="Times New Roman" w:cs="Times New Roman"/>
          <w:color w:val="000000"/>
          <w:sz w:val="24"/>
          <w:szCs w:val="24"/>
          <w:shd w:val="clear" w:color="auto" w:fill="FFFFFF"/>
          <w:lang w:val="ru-RU"/>
        </w:rPr>
      </w:pPr>
    </w:p>
    <w:p w:rsidR="001332CC" w:rsidRDefault="00CE384F" w:rsidP="001332CC">
      <w:pPr>
        <w:pStyle w:val="a"/>
        <w:numPr>
          <w:ilvl w:val="0"/>
          <w:numId w:val="0"/>
        </w:numPr>
        <w:spacing w:after="0" w:line="240" w:lineRule="auto"/>
        <w:ind w:firstLine="360"/>
        <w:jc w:val="both"/>
        <w:rPr>
          <w:rFonts w:ascii="Times New Roman" w:hAnsi="Times New Roman" w:cs="Times New Roman"/>
          <w:color w:val="000000"/>
          <w:sz w:val="24"/>
          <w:szCs w:val="24"/>
          <w:shd w:val="clear" w:color="auto" w:fill="FFFFFF"/>
          <w:lang w:val="ru-RU"/>
        </w:rPr>
      </w:pPr>
      <w:r w:rsidRPr="00207EAC">
        <w:rPr>
          <w:rFonts w:ascii="Times New Roman" w:hAnsi="Times New Roman" w:cs="Times New Roman"/>
          <w:b/>
          <w:color w:val="000000"/>
          <w:sz w:val="24"/>
          <w:szCs w:val="24"/>
          <w:shd w:val="clear" w:color="auto" w:fill="FFFFFF"/>
          <w:lang w:val="ru-RU"/>
        </w:rPr>
        <w:t>Выводы</w:t>
      </w:r>
      <w:r w:rsidR="00207EAC">
        <w:rPr>
          <w:rFonts w:ascii="Times New Roman" w:hAnsi="Times New Roman" w:cs="Times New Roman"/>
          <w:b/>
          <w:color w:val="000000"/>
          <w:sz w:val="24"/>
          <w:szCs w:val="24"/>
          <w:shd w:val="clear" w:color="auto" w:fill="FFFFFF"/>
          <w:lang w:val="ru-RU"/>
        </w:rPr>
        <w:t>.</w:t>
      </w:r>
      <w:r>
        <w:rPr>
          <w:rFonts w:ascii="Times New Roman" w:hAnsi="Times New Roman" w:cs="Times New Roman"/>
          <w:color w:val="000000"/>
          <w:sz w:val="24"/>
          <w:szCs w:val="24"/>
          <w:shd w:val="clear" w:color="auto" w:fill="FFFFFF"/>
          <w:lang w:val="ru-RU"/>
        </w:rPr>
        <w:t xml:space="preserve"> </w:t>
      </w:r>
      <w:r w:rsidR="00207EAC">
        <w:rPr>
          <w:rFonts w:ascii="Times New Roman" w:hAnsi="Times New Roman" w:cs="Times New Roman"/>
          <w:color w:val="000000"/>
          <w:sz w:val="24"/>
          <w:szCs w:val="24"/>
          <w:shd w:val="clear" w:color="auto" w:fill="FFFFFF"/>
          <w:lang w:val="ru-RU"/>
        </w:rPr>
        <w:t>О</w:t>
      </w:r>
      <w:r>
        <w:rPr>
          <w:rFonts w:ascii="Times New Roman" w:hAnsi="Times New Roman" w:cs="Times New Roman"/>
          <w:color w:val="000000"/>
          <w:sz w:val="24"/>
          <w:szCs w:val="24"/>
          <w:shd w:val="clear" w:color="auto" w:fill="FFFFFF"/>
          <w:lang w:val="ru-RU"/>
        </w:rPr>
        <w:t xml:space="preserve">бщий процент трудоустройства составляет от числа </w:t>
      </w:r>
      <w:r w:rsidR="002A19C7">
        <w:rPr>
          <w:rFonts w:ascii="Times New Roman" w:hAnsi="Times New Roman" w:cs="Times New Roman"/>
          <w:color w:val="000000"/>
          <w:sz w:val="24"/>
          <w:szCs w:val="24"/>
          <w:shd w:val="clear" w:color="auto" w:fill="FFFFFF"/>
          <w:lang w:val="ru-RU"/>
        </w:rPr>
        <w:t>опрошенных-84,</w:t>
      </w:r>
      <w:r w:rsidR="00207EAC">
        <w:rPr>
          <w:rFonts w:ascii="Times New Roman" w:hAnsi="Times New Roman" w:cs="Times New Roman"/>
          <w:color w:val="000000"/>
          <w:sz w:val="24"/>
          <w:szCs w:val="24"/>
          <w:shd w:val="clear" w:color="auto" w:fill="FFFFFF"/>
          <w:lang w:val="ru-RU"/>
        </w:rPr>
        <w:t>% что свидетельствует о востребованности выпускников КГТУ им.И.Раззакова.</w:t>
      </w:r>
    </w:p>
    <w:p w:rsidR="002A19C7" w:rsidRDefault="002A19C7" w:rsidP="001332CC">
      <w:pPr>
        <w:pStyle w:val="a"/>
        <w:numPr>
          <w:ilvl w:val="0"/>
          <w:numId w:val="0"/>
        </w:numPr>
        <w:spacing w:after="0" w:line="240" w:lineRule="auto"/>
        <w:ind w:firstLine="360"/>
        <w:jc w:val="both"/>
        <w:rPr>
          <w:rFonts w:ascii="Times New Roman" w:hAnsi="Times New Roman" w:cs="Times New Roman"/>
          <w:color w:val="000000"/>
          <w:sz w:val="24"/>
          <w:szCs w:val="24"/>
          <w:shd w:val="clear" w:color="auto" w:fill="FFFFFF"/>
          <w:lang w:val="ru-RU"/>
        </w:rPr>
      </w:pPr>
    </w:p>
    <w:p w:rsidR="002A19C7" w:rsidRDefault="002A19C7" w:rsidP="003742AC">
      <w:pPr>
        <w:pStyle w:val="a"/>
        <w:numPr>
          <w:ilvl w:val="0"/>
          <w:numId w:val="0"/>
        </w:numPr>
        <w:spacing w:after="0" w:line="240" w:lineRule="auto"/>
        <w:jc w:val="both"/>
        <w:rPr>
          <w:rFonts w:ascii="Times New Roman" w:hAnsi="Times New Roman" w:cs="Times New Roman"/>
          <w:color w:val="000000"/>
          <w:sz w:val="24"/>
          <w:szCs w:val="24"/>
          <w:shd w:val="clear" w:color="auto" w:fill="FFFFFF"/>
          <w:lang w:val="ru-RU"/>
        </w:rPr>
      </w:pPr>
    </w:p>
    <w:p w:rsidR="002A19C7" w:rsidRDefault="002A19C7" w:rsidP="001332CC">
      <w:pPr>
        <w:pStyle w:val="a"/>
        <w:numPr>
          <w:ilvl w:val="0"/>
          <w:numId w:val="0"/>
        </w:numPr>
        <w:spacing w:after="0" w:line="240" w:lineRule="auto"/>
        <w:ind w:firstLine="360"/>
        <w:jc w:val="both"/>
        <w:rPr>
          <w:rFonts w:ascii="Times New Roman" w:hAnsi="Times New Roman" w:cs="Times New Roman"/>
          <w:color w:val="000000"/>
          <w:sz w:val="24"/>
          <w:szCs w:val="24"/>
          <w:shd w:val="clear" w:color="auto" w:fill="FFFFFF"/>
          <w:lang w:val="ru-RU"/>
        </w:rPr>
      </w:pPr>
    </w:p>
    <w:p w:rsidR="002A19C7" w:rsidRPr="001332CC" w:rsidRDefault="002A19C7" w:rsidP="001332CC">
      <w:pPr>
        <w:pStyle w:val="a"/>
        <w:numPr>
          <w:ilvl w:val="0"/>
          <w:numId w:val="0"/>
        </w:numPr>
        <w:spacing w:after="0" w:line="240" w:lineRule="auto"/>
        <w:ind w:firstLine="360"/>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Ректор КГТУ им.И.Раззакова                              </w:t>
      </w:r>
      <w:proofErr w:type="spellStart"/>
      <w:r>
        <w:rPr>
          <w:rFonts w:ascii="Times New Roman" w:hAnsi="Times New Roman" w:cs="Times New Roman"/>
          <w:color w:val="000000"/>
          <w:sz w:val="24"/>
          <w:szCs w:val="24"/>
          <w:shd w:val="clear" w:color="auto" w:fill="FFFFFF"/>
          <w:lang w:val="ru-RU"/>
        </w:rPr>
        <w:t>М.Дж</w:t>
      </w:r>
      <w:proofErr w:type="spellEnd"/>
      <w:r>
        <w:rPr>
          <w:rFonts w:ascii="Times New Roman" w:hAnsi="Times New Roman" w:cs="Times New Roman"/>
          <w:color w:val="000000"/>
          <w:sz w:val="24"/>
          <w:szCs w:val="24"/>
          <w:shd w:val="clear" w:color="auto" w:fill="FFFFFF"/>
          <w:lang w:val="ru-RU"/>
        </w:rPr>
        <w:t xml:space="preserve"> </w:t>
      </w:r>
      <w:proofErr w:type="spellStart"/>
      <w:r>
        <w:rPr>
          <w:rFonts w:ascii="Times New Roman" w:hAnsi="Times New Roman" w:cs="Times New Roman"/>
          <w:color w:val="000000"/>
          <w:sz w:val="24"/>
          <w:szCs w:val="24"/>
          <w:shd w:val="clear" w:color="auto" w:fill="FFFFFF"/>
          <w:lang w:val="ru-RU"/>
        </w:rPr>
        <w:t>Джаманбаев</w:t>
      </w:r>
      <w:proofErr w:type="spellEnd"/>
    </w:p>
    <w:p w:rsidR="001332CC" w:rsidRPr="001332CC" w:rsidRDefault="001332CC" w:rsidP="00936565">
      <w:pPr>
        <w:tabs>
          <w:tab w:val="left" w:pos="0"/>
        </w:tabs>
        <w:spacing w:after="0" w:line="240" w:lineRule="auto"/>
        <w:rPr>
          <w:rFonts w:ascii="Times New Roman" w:eastAsia="Arial Unicode MS" w:hAnsi="Times New Roman" w:cs="Times New Roman"/>
          <w:sz w:val="24"/>
          <w:szCs w:val="24"/>
        </w:rPr>
      </w:pPr>
    </w:p>
    <w:p w:rsidR="00D20822" w:rsidRPr="00D20822" w:rsidRDefault="00D20822" w:rsidP="000260AB">
      <w:pPr>
        <w:spacing w:after="0" w:line="240" w:lineRule="auto"/>
        <w:rPr>
          <w:rFonts w:ascii="Times New Roman" w:hAnsi="Times New Roman" w:cs="Times New Roman"/>
          <w:b/>
          <w:i/>
        </w:rPr>
      </w:pPr>
    </w:p>
    <w:p w:rsidR="00902F38" w:rsidRPr="00D20822" w:rsidRDefault="00902F38" w:rsidP="000260AB">
      <w:pPr>
        <w:pStyle w:val="a4"/>
        <w:ind w:left="0"/>
        <w:jc w:val="both"/>
        <w:rPr>
          <w:b/>
          <w:i/>
        </w:rPr>
      </w:pPr>
    </w:p>
    <w:p w:rsidR="00902F38" w:rsidRDefault="00902F38" w:rsidP="000260AB">
      <w:pPr>
        <w:pStyle w:val="a4"/>
        <w:ind w:left="0"/>
        <w:jc w:val="both"/>
        <w:rPr>
          <w:lang w:val="ky-KG"/>
        </w:rPr>
      </w:pPr>
    </w:p>
    <w:p w:rsidR="0074633C" w:rsidRPr="002237A6" w:rsidRDefault="0074633C" w:rsidP="000260AB">
      <w:pPr>
        <w:spacing w:after="0"/>
        <w:rPr>
          <w:rFonts w:ascii="Times New Roman" w:hAnsi="Times New Roman" w:cs="Times New Roman"/>
          <w:sz w:val="24"/>
          <w:szCs w:val="24"/>
        </w:rPr>
      </w:pPr>
      <w:r>
        <w:rPr>
          <w:rFonts w:ascii="Times New Roman" w:hAnsi="Times New Roman" w:cs="Times New Roman"/>
          <w:sz w:val="24"/>
          <w:szCs w:val="24"/>
        </w:rPr>
        <w:t xml:space="preserve"> </w:t>
      </w:r>
    </w:p>
    <w:sectPr w:rsidR="0074633C" w:rsidRPr="002237A6">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17F0" w:rsidRDefault="008B17F0" w:rsidP="00A07505">
      <w:pPr>
        <w:spacing w:after="0" w:line="240" w:lineRule="auto"/>
      </w:pPr>
      <w:r>
        <w:separator/>
      </w:r>
    </w:p>
  </w:endnote>
  <w:endnote w:type="continuationSeparator" w:id="0">
    <w:p w:rsidR="008B17F0" w:rsidRDefault="008B17F0" w:rsidP="00A0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7505" w:rsidRDefault="00A0750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7505" w:rsidRDefault="00A0750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7505" w:rsidRDefault="00A075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17F0" w:rsidRDefault="008B17F0" w:rsidP="00A07505">
      <w:pPr>
        <w:spacing w:after="0" w:line="240" w:lineRule="auto"/>
      </w:pPr>
      <w:r>
        <w:separator/>
      </w:r>
    </w:p>
  </w:footnote>
  <w:footnote w:type="continuationSeparator" w:id="0">
    <w:p w:rsidR="008B17F0" w:rsidRDefault="008B17F0" w:rsidP="00A07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7505" w:rsidRDefault="00A0750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7505" w:rsidRDefault="00A0750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7505" w:rsidRDefault="00A0750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4D84262"/>
    <w:lvl w:ilvl="0">
      <w:start w:val="1"/>
      <w:numFmt w:val="bullet"/>
      <w:pStyle w:val="a"/>
      <w:lvlText w:val="■"/>
      <w:lvlJc w:val="left"/>
      <w:pPr>
        <w:tabs>
          <w:tab w:val="num" w:pos="360"/>
        </w:tabs>
        <w:ind w:left="360" w:hanging="360"/>
      </w:pPr>
      <w:rPr>
        <w:b w:val="0"/>
        <w:i w:val="0"/>
        <w:iCs w:val="0"/>
        <w:smallCaps w:val="0"/>
        <w:strike w:val="0"/>
        <w:dstrike w:val="0"/>
        <w:noProof w:val="0"/>
        <w:vanish w:val="0"/>
        <w:color w:val="4F81BD" w:themeColor="accent1"/>
        <w:kern w:val="0"/>
        <w:position w:val="0"/>
        <w:u w:val="none"/>
        <w:vertAlign w:val="baseline"/>
        <w:em w:val="none"/>
      </w:rPr>
    </w:lvl>
  </w:abstractNum>
  <w:abstractNum w:abstractNumId="1" w15:restartNumberingAfterBreak="0">
    <w:nsid w:val="0185762A"/>
    <w:multiLevelType w:val="hybridMultilevel"/>
    <w:tmpl w:val="C6E84A92"/>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 w15:restartNumberingAfterBreak="0">
    <w:nsid w:val="11911B12"/>
    <w:multiLevelType w:val="hybridMultilevel"/>
    <w:tmpl w:val="FCBC6A88"/>
    <w:lvl w:ilvl="0" w:tplc="5CB6190C">
      <w:start w:val="1"/>
      <w:numFmt w:val="bullet"/>
      <w:lvlText w:val=""/>
      <w:lvlJc w:val="left"/>
      <w:pPr>
        <w:ind w:left="1428" w:hanging="360"/>
      </w:pPr>
      <w:rPr>
        <w:rFonts w:ascii="Symbol" w:hAnsi="Symbol" w:hint="default"/>
        <w:lang w:val="ky-KG"/>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D12ABE"/>
    <w:multiLevelType w:val="hybridMultilevel"/>
    <w:tmpl w:val="492EC0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677833C4"/>
    <w:multiLevelType w:val="hybridMultilevel"/>
    <w:tmpl w:val="1018D7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6F891943"/>
    <w:multiLevelType w:val="hybridMultilevel"/>
    <w:tmpl w:val="B9AA39D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6" w15:restartNumberingAfterBreak="0">
    <w:nsid w:val="749418AB"/>
    <w:multiLevelType w:val="hybridMultilevel"/>
    <w:tmpl w:val="F5508E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7E6"/>
    <w:rsid w:val="000048F0"/>
    <w:rsid w:val="00021A51"/>
    <w:rsid w:val="000260AB"/>
    <w:rsid w:val="00071DB4"/>
    <w:rsid w:val="0008072B"/>
    <w:rsid w:val="00087BF6"/>
    <w:rsid w:val="000E1CDC"/>
    <w:rsid w:val="00103DFF"/>
    <w:rsid w:val="001332CC"/>
    <w:rsid w:val="001416F5"/>
    <w:rsid w:val="0015285D"/>
    <w:rsid w:val="00207EAC"/>
    <w:rsid w:val="002237A6"/>
    <w:rsid w:val="00230B8A"/>
    <w:rsid w:val="00265C78"/>
    <w:rsid w:val="00297A46"/>
    <w:rsid w:val="002A19C7"/>
    <w:rsid w:val="002E69D3"/>
    <w:rsid w:val="00331122"/>
    <w:rsid w:val="003742AC"/>
    <w:rsid w:val="00385CD5"/>
    <w:rsid w:val="003F2503"/>
    <w:rsid w:val="004010B3"/>
    <w:rsid w:val="00463BF9"/>
    <w:rsid w:val="004A7176"/>
    <w:rsid w:val="004E767C"/>
    <w:rsid w:val="00530039"/>
    <w:rsid w:val="00595325"/>
    <w:rsid w:val="005A0773"/>
    <w:rsid w:val="005F2BD0"/>
    <w:rsid w:val="006D37E6"/>
    <w:rsid w:val="00711A9E"/>
    <w:rsid w:val="007136CF"/>
    <w:rsid w:val="00716B7A"/>
    <w:rsid w:val="0074633C"/>
    <w:rsid w:val="007563D7"/>
    <w:rsid w:val="00773E1B"/>
    <w:rsid w:val="007E40E5"/>
    <w:rsid w:val="008514CB"/>
    <w:rsid w:val="00852130"/>
    <w:rsid w:val="00871892"/>
    <w:rsid w:val="008776E7"/>
    <w:rsid w:val="008B17F0"/>
    <w:rsid w:val="008C253C"/>
    <w:rsid w:val="008F19CC"/>
    <w:rsid w:val="00902F38"/>
    <w:rsid w:val="00936565"/>
    <w:rsid w:val="0095790D"/>
    <w:rsid w:val="009704E8"/>
    <w:rsid w:val="00977C0F"/>
    <w:rsid w:val="0099391C"/>
    <w:rsid w:val="009A0611"/>
    <w:rsid w:val="00A07505"/>
    <w:rsid w:val="00A87E57"/>
    <w:rsid w:val="00B812F4"/>
    <w:rsid w:val="00B852E5"/>
    <w:rsid w:val="00BD429F"/>
    <w:rsid w:val="00C25BC5"/>
    <w:rsid w:val="00C35B86"/>
    <w:rsid w:val="00CE384F"/>
    <w:rsid w:val="00D20822"/>
    <w:rsid w:val="00D3239A"/>
    <w:rsid w:val="00DE2498"/>
    <w:rsid w:val="00DE40E1"/>
    <w:rsid w:val="00DE7CFD"/>
    <w:rsid w:val="00E91088"/>
    <w:rsid w:val="00EB423D"/>
    <w:rsid w:val="00EB66EC"/>
    <w:rsid w:val="00EB718C"/>
    <w:rsid w:val="00ED1299"/>
    <w:rsid w:val="00F22232"/>
    <w:rsid w:val="00F76326"/>
    <w:rsid w:val="00FD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FDB9"/>
  <w15:docId w15:val="{80D3C0AE-675E-4D8E-B431-6846B74D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52130"/>
    <w:pPr>
      <w:ind w:left="720"/>
      <w:contextualSpacing/>
    </w:pPr>
  </w:style>
  <w:style w:type="paragraph" w:styleId="a">
    <w:name w:val="List Bullet"/>
    <w:basedOn w:val="a0"/>
    <w:link w:val="a5"/>
    <w:uiPriority w:val="99"/>
    <w:unhideWhenUsed/>
    <w:rsid w:val="001332CC"/>
    <w:pPr>
      <w:numPr>
        <w:numId w:val="2"/>
      </w:numPr>
      <w:spacing w:line="288" w:lineRule="auto"/>
    </w:pPr>
    <w:rPr>
      <w:rFonts w:ascii="Arial" w:hAnsi="Arial" w:cs="Arial"/>
      <w:color w:val="616264"/>
      <w:sz w:val="20"/>
      <w:szCs w:val="20"/>
      <w:lang w:val="en-GB"/>
    </w:rPr>
  </w:style>
  <w:style w:type="character" w:customStyle="1" w:styleId="a5">
    <w:name w:val="Маркированный список Знак"/>
    <w:basedOn w:val="a1"/>
    <w:link w:val="a"/>
    <w:uiPriority w:val="99"/>
    <w:rsid w:val="001332CC"/>
    <w:rPr>
      <w:rFonts w:ascii="Arial" w:hAnsi="Arial" w:cs="Arial"/>
      <w:color w:val="616264"/>
      <w:sz w:val="20"/>
      <w:szCs w:val="20"/>
      <w:lang w:val="en-GB"/>
    </w:rPr>
  </w:style>
  <w:style w:type="paragraph" w:styleId="a6">
    <w:name w:val="header"/>
    <w:basedOn w:val="a0"/>
    <w:link w:val="a7"/>
    <w:uiPriority w:val="99"/>
    <w:unhideWhenUsed/>
    <w:rsid w:val="00A07505"/>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A07505"/>
  </w:style>
  <w:style w:type="paragraph" w:styleId="a8">
    <w:name w:val="footer"/>
    <w:basedOn w:val="a0"/>
    <w:link w:val="a9"/>
    <w:uiPriority w:val="99"/>
    <w:unhideWhenUsed/>
    <w:rsid w:val="00A07505"/>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07505"/>
  </w:style>
  <w:style w:type="paragraph" w:styleId="aa">
    <w:name w:val="Balloon Text"/>
    <w:basedOn w:val="a0"/>
    <w:link w:val="ab"/>
    <w:uiPriority w:val="99"/>
    <w:semiHidden/>
    <w:unhideWhenUsed/>
    <w:rsid w:val="00265C7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265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28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ntel\Desktop\&#1050;&#1085;&#1080;&#1075;&#1072;2%20-%20&#1082;&#1086;&#1087;&#1080;&#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ntel\Desktop\&#1050;&#1085;&#1080;&#1075;&#1072;2%20-%20&#1082;&#1086;&#1087;&#108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ntel\Desktop\&#1050;&#1085;&#1080;&#1075;&#1072;2%20-%20&#1082;&#1086;&#1087;&#1080;&#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ntel\Desktop\&#1050;&#1085;&#1080;&#1075;&#1072;2%20-%20&#1082;&#1086;&#1087;&#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Трудоустроинные выпускники</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Лист1!$B$6</c:f>
              <c:strCache>
                <c:ptCount val="1"/>
                <c:pt idx="0">
                  <c:v>выпущено</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Лист1!$C$5:$E$5</c:f>
              <c:strCache>
                <c:ptCount val="3"/>
                <c:pt idx="0">
                  <c:v>бакалавриат</c:v>
                </c:pt>
                <c:pt idx="1">
                  <c:v>специалитет</c:v>
                </c:pt>
                <c:pt idx="2">
                  <c:v>магистратура</c:v>
                </c:pt>
              </c:strCache>
            </c:strRef>
          </c:cat>
          <c:val>
            <c:numRef>
              <c:f>Лист1!$C$6:$E$6</c:f>
              <c:numCache>
                <c:formatCode>General</c:formatCode>
                <c:ptCount val="3"/>
                <c:pt idx="0">
                  <c:v>1070</c:v>
                </c:pt>
                <c:pt idx="1">
                  <c:v>960</c:v>
                </c:pt>
                <c:pt idx="2">
                  <c:v>61</c:v>
                </c:pt>
              </c:numCache>
            </c:numRef>
          </c:val>
          <c:extLst>
            <c:ext xmlns:c16="http://schemas.microsoft.com/office/drawing/2014/chart" uri="{C3380CC4-5D6E-409C-BE32-E72D297353CC}">
              <c16:uniqueId val="{00000000-BD09-4B12-8F60-3B3E608BEC5A}"/>
            </c:ext>
          </c:extLst>
        </c:ser>
        <c:ser>
          <c:idx val="1"/>
          <c:order val="1"/>
          <c:tx>
            <c:strRef>
              <c:f>Лист1!$B$7</c:f>
              <c:strCache>
                <c:ptCount val="1"/>
                <c:pt idx="0">
                  <c:v>трудустроенно</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Лист1!$C$5:$E$5</c:f>
              <c:strCache>
                <c:ptCount val="3"/>
                <c:pt idx="0">
                  <c:v>бакалавриат</c:v>
                </c:pt>
                <c:pt idx="1">
                  <c:v>специалитет</c:v>
                </c:pt>
                <c:pt idx="2">
                  <c:v>магистратура</c:v>
                </c:pt>
              </c:strCache>
            </c:strRef>
          </c:cat>
          <c:val>
            <c:numRef>
              <c:f>Лист1!$C$7:$E$7</c:f>
              <c:numCache>
                <c:formatCode>General</c:formatCode>
                <c:ptCount val="3"/>
                <c:pt idx="0">
                  <c:v>966</c:v>
                </c:pt>
                <c:pt idx="1">
                  <c:v>755</c:v>
                </c:pt>
                <c:pt idx="2">
                  <c:v>55</c:v>
                </c:pt>
              </c:numCache>
            </c:numRef>
          </c:val>
          <c:extLst>
            <c:ext xmlns:c16="http://schemas.microsoft.com/office/drawing/2014/chart" uri="{C3380CC4-5D6E-409C-BE32-E72D297353CC}">
              <c16:uniqueId val="{00000001-BD09-4B12-8F60-3B3E608BEC5A}"/>
            </c:ext>
          </c:extLst>
        </c:ser>
        <c:dLbls>
          <c:showLegendKey val="0"/>
          <c:showVal val="0"/>
          <c:showCatName val="0"/>
          <c:showSerName val="0"/>
          <c:showPercent val="0"/>
          <c:showBubbleSize val="0"/>
        </c:dLbls>
        <c:gapWidth val="150"/>
        <c:shape val="box"/>
        <c:axId val="190986104"/>
        <c:axId val="198491264"/>
        <c:axId val="0"/>
      </c:bar3DChart>
      <c:catAx>
        <c:axId val="190986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491264"/>
        <c:crosses val="autoZero"/>
        <c:auto val="1"/>
        <c:lblAlgn val="ctr"/>
        <c:lblOffset val="100"/>
        <c:noMultiLvlLbl val="0"/>
      </c:catAx>
      <c:valAx>
        <c:axId val="19849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0986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Лист2!$C$6:$E$6</c:f>
              <c:strCache>
                <c:ptCount val="3"/>
                <c:pt idx="0">
                  <c:v>бакалавр </c:v>
                </c:pt>
                <c:pt idx="1">
                  <c:v>специалист</c:v>
                </c:pt>
                <c:pt idx="2">
                  <c:v>магистратура</c:v>
                </c:pt>
              </c:strCache>
            </c:strRef>
          </c:cat>
          <c:val>
            <c:numRef>
              <c:f>Лист2!$C$7:$E$7</c:f>
              <c:numCache>
                <c:formatCode>0.00%</c:formatCode>
                <c:ptCount val="3"/>
                <c:pt idx="0" formatCode="0%">
                  <c:v>0.7</c:v>
                </c:pt>
                <c:pt idx="1">
                  <c:v>0.78600000000000003</c:v>
                </c:pt>
                <c:pt idx="2" formatCode="0%">
                  <c:v>0.9</c:v>
                </c:pt>
              </c:numCache>
            </c:numRef>
          </c:val>
          <c:extLst>
            <c:ext xmlns:c16="http://schemas.microsoft.com/office/drawing/2014/chart" uri="{C3380CC4-5D6E-409C-BE32-E72D297353CC}">
              <c16:uniqueId val="{00000000-1E53-49F8-ABDA-FD9D935709AE}"/>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Лист4!$B$6:$D$6</c:f>
              <c:strCache>
                <c:ptCount val="3"/>
                <c:pt idx="0">
                  <c:v>продолжают обучение в магистратуре</c:v>
                </c:pt>
                <c:pt idx="1">
                  <c:v>призваны вряды вооруженных сил</c:v>
                </c:pt>
                <c:pt idx="2">
                  <c:v>находятся в отпуске по уходу за ребенком</c:v>
                </c:pt>
              </c:strCache>
            </c:strRef>
          </c:cat>
          <c:val>
            <c:numRef>
              <c:f>Лист4!$B$7:$D$7</c:f>
              <c:numCache>
                <c:formatCode>General</c:formatCode>
                <c:ptCount val="3"/>
                <c:pt idx="0">
                  <c:v>125</c:v>
                </c:pt>
                <c:pt idx="1">
                  <c:v>78</c:v>
                </c:pt>
                <c:pt idx="2">
                  <c:v>122</c:v>
                </c:pt>
              </c:numCache>
            </c:numRef>
          </c:val>
          <c:extLst>
            <c:ext xmlns:c16="http://schemas.microsoft.com/office/drawing/2014/chart" uri="{C3380CC4-5D6E-409C-BE32-E72D297353CC}">
              <c16:uniqueId val="{00000000-CC48-4F7E-B992-FAD5D39B68D3}"/>
            </c:ext>
          </c:extLst>
        </c:ser>
        <c:ser>
          <c:idx val="1"/>
          <c:order val="1"/>
          <c:cat>
            <c:strRef>
              <c:f>Лист4!$B$6:$D$6</c:f>
              <c:strCache>
                <c:ptCount val="3"/>
                <c:pt idx="0">
                  <c:v>продолжают обучение в магистратуре</c:v>
                </c:pt>
                <c:pt idx="1">
                  <c:v>призваны вряды вооруженных сил</c:v>
                </c:pt>
                <c:pt idx="2">
                  <c:v>находятся в отпуске по уходу за ребенком</c:v>
                </c:pt>
              </c:strCache>
            </c:strRef>
          </c:cat>
          <c:val>
            <c:numRef>
              <c:f>Лист4!$B$8:$D$8</c:f>
              <c:numCache>
                <c:formatCode>0.00%</c:formatCode>
                <c:ptCount val="3"/>
                <c:pt idx="0">
                  <c:v>6.7000000000000004E-2</c:v>
                </c:pt>
                <c:pt idx="1">
                  <c:v>4.2999999999999997E-2</c:v>
                </c:pt>
                <c:pt idx="2">
                  <c:v>6.8000000000000005E-2</c:v>
                </c:pt>
              </c:numCache>
            </c:numRef>
          </c:val>
          <c:extLst>
            <c:ext xmlns:c16="http://schemas.microsoft.com/office/drawing/2014/chart" uri="{C3380CC4-5D6E-409C-BE32-E72D297353CC}">
              <c16:uniqueId val="{00000001-CC48-4F7E-B992-FAD5D39B68D3}"/>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Лист6!$B$12:$D$12</c:f>
              <c:strCache>
                <c:ptCount val="3"/>
                <c:pt idx="0">
                  <c:v>подолжают обучение в магистратуре</c:v>
                </c:pt>
                <c:pt idx="1">
                  <c:v>призваны в ряды вооруженных сил</c:v>
                </c:pt>
                <c:pt idx="2">
                  <c:v>находятся в отпуске по уходу за ребенком</c:v>
                </c:pt>
              </c:strCache>
            </c:strRef>
          </c:cat>
          <c:val>
            <c:numRef>
              <c:f>Лист6!$B$13:$D$13</c:f>
              <c:numCache>
                <c:formatCode>0.00%</c:formatCode>
                <c:ptCount val="3"/>
                <c:pt idx="0">
                  <c:v>6.7000000000000004E-2</c:v>
                </c:pt>
                <c:pt idx="1">
                  <c:v>4.2999999999999997E-2</c:v>
                </c:pt>
                <c:pt idx="2">
                  <c:v>6.8000000000000005E-2</c:v>
                </c:pt>
              </c:numCache>
            </c:numRef>
          </c:val>
          <c:extLst>
            <c:ext xmlns:c16="http://schemas.microsoft.com/office/drawing/2014/chart" uri="{C3380CC4-5D6E-409C-BE32-E72D297353CC}">
              <c16:uniqueId val="{00000000-62EF-4A5E-AE64-1DB5843E3CBB}"/>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5</cp:revision>
  <cp:lastPrinted>2018-04-04T05:04:00Z</cp:lastPrinted>
  <dcterms:created xsi:type="dcterms:W3CDTF">2019-09-04T09:36:00Z</dcterms:created>
  <dcterms:modified xsi:type="dcterms:W3CDTF">2022-09-06T09:11:00Z</dcterms:modified>
</cp:coreProperties>
</file>